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D84" w14:textId="0316D183" w:rsidR="001436CB" w:rsidRDefault="001436CB" w:rsidP="001436CB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1D70339B" w14:textId="77777777" w:rsidR="00470E93" w:rsidRDefault="00470E93" w:rsidP="001436CB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</w:p>
    <w:p w14:paraId="7031464D" w14:textId="77777777" w:rsidR="001436CB" w:rsidRDefault="001436CB" w:rsidP="001436CB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2D62DE67" w14:textId="7CF0E726" w:rsidR="001436CB" w:rsidRDefault="001436CB" w:rsidP="001436CB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14:paraId="40E0973D" w14:textId="77777777" w:rsidR="00470E93" w:rsidRDefault="00470E93" w:rsidP="001436CB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44FAD495" w14:textId="77777777" w:rsidR="001436CB" w:rsidRDefault="001436CB" w:rsidP="001436CB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14:paraId="65BA36B0" w14:textId="747890CF" w:rsidR="001436CB" w:rsidRDefault="001436CB" w:rsidP="001436CB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50583B53" w14:textId="77777777" w:rsidR="00470E93" w:rsidRDefault="00470E93" w:rsidP="001436CB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3D0E09E" w14:textId="7AE69113" w:rsidR="001436CB" w:rsidRDefault="001436CB" w:rsidP="001436CB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transfer </w:t>
      </w:r>
      <w:r w:rsidR="008E2E29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copyrights </w:t>
      </w:r>
      <w:r w:rsidR="008E2E29">
        <w:rPr>
          <w:rFonts w:ascii="Times New Roman" w:eastAsia="한양신명조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the manuscript named above in all </w:t>
      </w:r>
      <w:r w:rsidR="008E2E29">
        <w:rPr>
          <w:rFonts w:ascii="Times New Roman" w:eastAsia="한양신명조" w:hAnsi="Times New Roman" w:cs="Times New Roman"/>
          <w:color w:val="000000"/>
          <w:sz w:val="20"/>
          <w:szCs w:val="20"/>
        </w:rPr>
        <w:t>formats, including print, digital and online platforms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, now or hereafter known, to the </w:t>
      </w:r>
      <w:r w:rsidR="008E2E29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Marina Forum </w:t>
      </w:r>
      <w:r w:rsidR="00106F0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2023 </w:t>
      </w:r>
      <w:r w:rsidR="008E2E29">
        <w:rPr>
          <w:rFonts w:ascii="Times New Roman" w:eastAsia="한양신명조" w:hAnsi="Times New Roman" w:cs="Times New Roman"/>
          <w:color w:val="000000"/>
          <w:sz w:val="20"/>
          <w:szCs w:val="20"/>
        </w:rPr>
        <w:t>(Mar-For)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effective if and when the paper is accepted for publication in the </w:t>
      </w:r>
      <w:r w:rsidR="00106F0D" w:rsidRPr="00106F0D">
        <w:rPr>
          <w:rFonts w:ascii="Times New Roman" w:eastAsia="한양신명조" w:hAnsi="Times New Roman" w:cs="Times New Roman"/>
          <w:i/>
          <w:iCs/>
          <w:color w:val="000000"/>
          <w:sz w:val="20"/>
          <w:szCs w:val="20"/>
        </w:rPr>
        <w:t>Proceedings of the</w:t>
      </w:r>
      <w:r w:rsidR="00106F0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 w:rsidR="008E2E29">
        <w:rPr>
          <w:rFonts w:ascii="Times New Roman" w:eastAsia="한양신명조" w:hAnsi="Times New Roman" w:cs="Times New Roman"/>
          <w:i/>
          <w:color w:val="000000"/>
          <w:sz w:val="20"/>
          <w:szCs w:val="20"/>
        </w:rPr>
        <w:t>Marina Forum 2023 on Metantennas and Multiple Antennas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>The authors reserve all proprietary right other than copyright, such as patent rights. </w:t>
      </w:r>
    </w:p>
    <w:p w14:paraId="2C53F60E" w14:textId="77777777" w:rsidR="00470E93" w:rsidRDefault="00470E93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6909B237" w14:textId="19810B9E" w:rsidR="001436CB" w:rsidRDefault="001436CB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Everyone who is listed as an author in this article should have made a substantial, direct, intellectual</w:t>
      </w:r>
      <w:r w:rsidR="00074C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contribution to the work and</w:t>
      </w:r>
      <w:r>
        <w:rPr>
          <w:rFonts w:ascii="Times New Roman" w:eastAsia="Batang" w:hAnsi="Times New Roman" w:cs="Times New Roman"/>
          <w:color w:val="221E1F"/>
          <w:sz w:val="20"/>
          <w:szCs w:val="20"/>
        </w:rPr>
        <w:t xml:space="preserve"> should take public responsibility for it.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14:paraId="06A76F63" w14:textId="6068EB46" w:rsidR="00552CF6" w:rsidRDefault="00552CF6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3969ECEC" w14:textId="77777777" w:rsidR="00470E93" w:rsidRDefault="00470E93" w:rsidP="00470E93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>Marina Forum (Mar-For) holds the exclusive rights to publish and distribute the work in all formats, languages and territories, worldwide.</w:t>
      </w:r>
    </w:p>
    <w:p w14:paraId="7EFDA2A8" w14:textId="77777777" w:rsidR="00470E93" w:rsidRDefault="00470E93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3416D31E" w14:textId="2FB2F213" w:rsidR="00552CF6" w:rsidRDefault="00552CF6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Marina Forum </w:t>
      </w:r>
      <w:r w:rsidR="00470E9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(Mar-For) 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>has the authority to edit, revise, and modify the work, if necessary, for publication purposes, while maintaining the integrity and essence of the original content.</w:t>
      </w:r>
    </w:p>
    <w:p w14:paraId="3406E27D" w14:textId="77777777" w:rsidR="001436CB" w:rsidRDefault="001436CB" w:rsidP="001436CB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221E1F"/>
          <w:sz w:val="20"/>
          <w:szCs w:val="20"/>
        </w:rPr>
      </w:pPr>
    </w:p>
    <w:p w14:paraId="072BAE94" w14:textId="6310E509" w:rsidR="001436CB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</w:rPr>
        <w:t>The authors hereby warrant that the work is original</w:t>
      </w:r>
      <w:r w:rsidR="00255B08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and the work does not infringe upon any existing </w:t>
      </w:r>
      <w:r w:rsidR="00255B08">
        <w:rPr>
          <w:rFonts w:ascii="Times New Roman" w:eastAsia="Batang" w:hAnsi="Times New Roman" w:cs="Times New Roman"/>
          <w:color w:val="000000"/>
          <w:sz w:val="20"/>
          <w:szCs w:val="20"/>
        </w:rPr>
        <w:t>copyrights and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does not violate any intellectual property rights of third parties</w:t>
      </w:r>
      <w:r w:rsidR="001436C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094024" w14:textId="25EE7148" w:rsidR="00470E93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77CA695" w14:textId="77777777" w:rsidR="00470E93" w:rsidRPr="00470E93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en-SG"/>
        </w:rPr>
      </w:pPr>
    </w:p>
    <w:p w14:paraId="43D738A1" w14:textId="32A45673" w:rsidR="001F1943" w:rsidRDefault="001F1943" w:rsidP="001436CB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2227"/>
        <w:gridCol w:w="1079"/>
        <w:gridCol w:w="2583"/>
        <w:gridCol w:w="594"/>
        <w:gridCol w:w="1472"/>
      </w:tblGrid>
      <w:tr w:rsidR="001F1943" w14:paraId="1BD56D09" w14:textId="77777777" w:rsidTr="00FC746F">
        <w:tc>
          <w:tcPr>
            <w:tcW w:w="8926" w:type="dxa"/>
            <w:gridSpan w:val="6"/>
          </w:tcPr>
          <w:p w14:paraId="2C6A365A" w14:textId="77777777" w:rsidR="001F1943" w:rsidRDefault="001F1943" w:rsidP="001F1943">
            <w:pPr>
              <w:pStyle w:val="NormalWeb"/>
              <w:spacing w:before="0" w:beforeAutospacing="0" w:after="0" w:afterAutospacing="0"/>
              <w:ind w:left="100" w:hangingChars="50" w:hanging="100"/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0"/>
                <w:szCs w:val="20"/>
              </w:rPr>
              <w:t>Corresponding author</w:t>
            </w:r>
          </w:p>
          <w:p w14:paraId="300A7273" w14:textId="308654A6" w:rsidR="001F1943" w:rsidRDefault="001F1943" w:rsidP="001F1943">
            <w:pPr>
              <w:pStyle w:val="NormalWeb"/>
              <w:spacing w:before="0" w:beforeAutospacing="0" w:after="0" w:afterAutospacing="0"/>
              <w:ind w:left="100" w:hangingChars="50" w:hanging="10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4518A28D" w14:textId="77777777" w:rsidTr="001F1943">
        <w:tc>
          <w:tcPr>
            <w:tcW w:w="971" w:type="dxa"/>
          </w:tcPr>
          <w:p w14:paraId="001C497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83BD77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AC6AE28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313EAEF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2E28815B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2F7522E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6AA5E26F" w14:textId="77777777" w:rsidTr="001F1943">
        <w:tc>
          <w:tcPr>
            <w:tcW w:w="971" w:type="dxa"/>
          </w:tcPr>
          <w:p w14:paraId="65C4C224" w14:textId="0FB61B84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858D10B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2587767" w14:textId="5A1B0742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6E96D2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240E517C" w14:textId="2D226793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458B85E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539FC8C1" w14:textId="77777777" w:rsidTr="001F1943">
        <w:tc>
          <w:tcPr>
            <w:tcW w:w="971" w:type="dxa"/>
          </w:tcPr>
          <w:p w14:paraId="00F9127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  <w:p w14:paraId="32234105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  <w:p w14:paraId="78ECB8ED" w14:textId="6E46EDF2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2C7F5EE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D696345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14:paraId="3F12183F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3438FBF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0927B6E3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017A8407" w14:textId="77777777" w:rsidTr="00F24B40">
        <w:tc>
          <w:tcPr>
            <w:tcW w:w="8926" w:type="dxa"/>
            <w:gridSpan w:val="6"/>
          </w:tcPr>
          <w:p w14:paraId="6B8B17F6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Authors</w:t>
            </w:r>
          </w:p>
          <w:p w14:paraId="51D2079A" w14:textId="2E937F65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40C6EFE4" w14:textId="77777777" w:rsidTr="0072643E">
        <w:tc>
          <w:tcPr>
            <w:tcW w:w="971" w:type="dxa"/>
          </w:tcPr>
          <w:p w14:paraId="01B3F091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F20A44B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24BC53D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3FDA869C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3D6AD328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4633801F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3A9DF9C3" w14:textId="77777777" w:rsidTr="001F1943">
        <w:tc>
          <w:tcPr>
            <w:tcW w:w="971" w:type="dxa"/>
          </w:tcPr>
          <w:p w14:paraId="279EFA99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900959A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677FC80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41EA640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26DCA05F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9011C0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54185C7D" w14:textId="77777777" w:rsidTr="0072643E">
        <w:tc>
          <w:tcPr>
            <w:tcW w:w="971" w:type="dxa"/>
          </w:tcPr>
          <w:p w14:paraId="0D82359C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74F5E83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AE9B450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12B72A0C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17D4BEB1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7A445D8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7A6CA955" w14:textId="77777777" w:rsidTr="001F1943">
        <w:tc>
          <w:tcPr>
            <w:tcW w:w="971" w:type="dxa"/>
          </w:tcPr>
          <w:p w14:paraId="6CA99024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00BA0A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91FE065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76F04A78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7B65DE3E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E0BEC15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1CBA7E34" w14:textId="77777777" w:rsidTr="0072643E">
        <w:tc>
          <w:tcPr>
            <w:tcW w:w="971" w:type="dxa"/>
          </w:tcPr>
          <w:p w14:paraId="45A10C43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E6052E9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059960D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7DE4FA8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56A2BF30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C8D8881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4AAB8198" w14:textId="77777777" w:rsidTr="001F1943">
        <w:tc>
          <w:tcPr>
            <w:tcW w:w="971" w:type="dxa"/>
          </w:tcPr>
          <w:p w14:paraId="71E41EDB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780BB52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09F0F7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7121C197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370CAAE1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C0443D7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16BA3452" w14:textId="77777777" w:rsidTr="0072643E">
        <w:tc>
          <w:tcPr>
            <w:tcW w:w="971" w:type="dxa"/>
          </w:tcPr>
          <w:p w14:paraId="3988535A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DF281F5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B705AD0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4058A9FD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247E333E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8808D52" w14:textId="77777777" w:rsidR="001F1943" w:rsidRDefault="001F1943" w:rsidP="0072643E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162A78E2" w14:textId="77777777" w:rsidTr="001F1943">
        <w:tc>
          <w:tcPr>
            <w:tcW w:w="971" w:type="dxa"/>
          </w:tcPr>
          <w:p w14:paraId="2FF4547F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4B5A5737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3D0B2F8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86EB3B3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29F0D18A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16A36A1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943" w14:paraId="3B02516A" w14:textId="77777777" w:rsidTr="001F1943">
        <w:tc>
          <w:tcPr>
            <w:tcW w:w="971" w:type="dxa"/>
          </w:tcPr>
          <w:p w14:paraId="1187B2F6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DE9481C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9800B41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3" w:type="dxa"/>
          </w:tcPr>
          <w:p w14:paraId="603C6F1D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097F95B6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9F295A" w14:textId="77777777" w:rsidR="001F1943" w:rsidRDefault="001F1943" w:rsidP="001436CB">
            <w:pPr>
              <w:pStyle w:val="NormalWeb"/>
              <w:spacing w:before="0" w:beforeAutospacing="0" w:after="0" w:afterAutospacing="0"/>
              <w:rPr>
                <w:rFonts w:ascii="Times New Roman" w:eastAsia="신명 신문명조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1CC24F" w14:textId="77777777" w:rsidR="00470E93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288C9A6E" w14:textId="350D25A2" w:rsidR="00470E93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5469901E" w14:textId="77777777" w:rsidR="00470E93" w:rsidRDefault="00470E93" w:rsidP="001436CB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47DAFF78" w14:textId="10274B63" w:rsidR="001436CB" w:rsidRDefault="001436CB" w:rsidP="001436CB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be signed by all authors in order as appeared in the article, and should be </w:t>
      </w:r>
      <w:r w:rsidR="00106F0D">
        <w:rPr>
          <w:rFonts w:ascii="Times New Roman" w:eastAsia="Batang" w:hAnsi="Times New Roman" w:cs="Times New Roman"/>
          <w:color w:val="000000"/>
          <w:sz w:val="16"/>
          <w:szCs w:val="16"/>
        </w:rPr>
        <w:t>emailed back to the Marina Forum 2023 organizing committees</w:t>
      </w:r>
      <w:r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.) </w:t>
      </w:r>
    </w:p>
    <w:p w14:paraId="2DAD1AC6" w14:textId="77777777" w:rsidR="007A75F5" w:rsidRPr="001436CB" w:rsidRDefault="007A75F5">
      <w:pPr>
        <w:rPr>
          <w:lang w:val="en-US"/>
        </w:rPr>
      </w:pPr>
    </w:p>
    <w:sectPr w:rsidR="007A75F5" w:rsidRPr="0014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91E5" w14:textId="77777777" w:rsidR="00E8793A" w:rsidRDefault="00E8793A" w:rsidP="001436CB">
      <w:pPr>
        <w:spacing w:after="0" w:line="240" w:lineRule="auto"/>
      </w:pPr>
      <w:r>
        <w:separator/>
      </w:r>
    </w:p>
  </w:endnote>
  <w:endnote w:type="continuationSeparator" w:id="0">
    <w:p w14:paraId="3F8E955A" w14:textId="77777777" w:rsidR="00E8793A" w:rsidRDefault="00E8793A" w:rsidP="001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85B" w14:textId="77777777" w:rsidR="00E8793A" w:rsidRDefault="00E8793A" w:rsidP="001436CB">
      <w:pPr>
        <w:spacing w:after="0" w:line="240" w:lineRule="auto"/>
      </w:pPr>
      <w:r>
        <w:separator/>
      </w:r>
    </w:p>
  </w:footnote>
  <w:footnote w:type="continuationSeparator" w:id="0">
    <w:p w14:paraId="17FB0C32" w14:textId="77777777" w:rsidR="00E8793A" w:rsidRDefault="00E8793A" w:rsidP="0014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A"/>
    <w:rsid w:val="00074CAC"/>
    <w:rsid w:val="00106F0D"/>
    <w:rsid w:val="001436CB"/>
    <w:rsid w:val="001F1943"/>
    <w:rsid w:val="00255B08"/>
    <w:rsid w:val="00470E93"/>
    <w:rsid w:val="00486BE9"/>
    <w:rsid w:val="00552CF6"/>
    <w:rsid w:val="007A75F5"/>
    <w:rsid w:val="00811220"/>
    <w:rsid w:val="008271F1"/>
    <w:rsid w:val="008E2E29"/>
    <w:rsid w:val="00AF22C5"/>
    <w:rsid w:val="00E8564A"/>
    <w:rsid w:val="00E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39296"/>
  <w15:chartTrackingRefBased/>
  <w15:docId w15:val="{D1BDF0A2-FEA7-4D91-B785-D4757BBD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436C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table" w:styleId="TableGrid">
    <w:name w:val="Table Grid"/>
    <w:basedOn w:val="TableNormal"/>
    <w:uiPriority w:val="39"/>
    <w:rsid w:val="001F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Xinyi</dc:creator>
  <cp:keywords/>
  <dc:description/>
  <cp:lastModifiedBy>Tang Xinyi</cp:lastModifiedBy>
  <cp:revision>3</cp:revision>
  <dcterms:created xsi:type="dcterms:W3CDTF">2023-05-12T08:23:00Z</dcterms:created>
  <dcterms:modified xsi:type="dcterms:W3CDTF">2023-05-12T08:26:00Z</dcterms:modified>
</cp:coreProperties>
</file>