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210F7E" w14:textId="4A223C6F" w:rsidR="0092468D" w:rsidRPr="0092468D" w:rsidRDefault="0092468D" w:rsidP="00DD1275">
      <w:pPr>
        <w:contextualSpacing w:val="0"/>
        <w:jc w:val="center"/>
        <w:rPr>
          <w:rFonts w:ascii="Calibri" w:hAnsi="Calibri" w:cs="Calibri"/>
          <w:b/>
          <w:sz w:val="48"/>
          <w:szCs w:val="48"/>
        </w:rPr>
      </w:pPr>
      <w:r w:rsidRPr="0092468D">
        <w:rPr>
          <w:rFonts w:ascii="Calibri" w:hAnsi="Calibri" w:cs="Calibri"/>
          <w:b/>
          <w:sz w:val="48"/>
          <w:szCs w:val="48"/>
        </w:rPr>
        <w:t>Executive Summary on AISYWC 2018</w:t>
      </w:r>
    </w:p>
    <w:p w14:paraId="1E75392E" w14:textId="121F5ECC" w:rsidR="0092468D" w:rsidRPr="0092468D" w:rsidRDefault="0092468D" w:rsidP="0092468D">
      <w:pPr>
        <w:contextualSpacing w:val="0"/>
        <w:jc w:val="both"/>
        <w:rPr>
          <w:rFonts w:ascii="Calibri" w:hAnsi="Calibri" w:cs="Calibri"/>
          <w:b/>
          <w:sz w:val="24"/>
          <w:szCs w:val="24"/>
        </w:rPr>
      </w:pPr>
    </w:p>
    <w:p w14:paraId="40068770" w14:textId="71CBA491" w:rsidR="00525E56" w:rsidRDefault="0092468D" w:rsidP="0092468D">
      <w:pPr>
        <w:jc w:val="both"/>
        <w:rPr>
          <w:rFonts w:ascii="Calibri" w:hAnsi="Calibri" w:cs="Calibri"/>
          <w:sz w:val="24"/>
          <w:szCs w:val="24"/>
        </w:rPr>
      </w:pPr>
      <w:r w:rsidRPr="0092468D">
        <w:rPr>
          <w:rFonts w:ascii="Calibri" w:hAnsi="Calibri" w:cs="Calibri"/>
          <w:sz w:val="24"/>
          <w:szCs w:val="24"/>
        </w:rPr>
        <w:t xml:space="preserve">2018 version of IEEE India Council’s flagship event-All India Students-Young Professional-Women in Engineering Congress was hosted by IEEE Bangalore Section at Vidya </w:t>
      </w:r>
      <w:proofErr w:type="spellStart"/>
      <w:r w:rsidRPr="0092468D">
        <w:rPr>
          <w:rFonts w:ascii="Calibri" w:hAnsi="Calibri" w:cs="Calibri"/>
          <w:sz w:val="24"/>
          <w:szCs w:val="24"/>
        </w:rPr>
        <w:t>Vikas</w:t>
      </w:r>
      <w:proofErr w:type="spellEnd"/>
      <w:r w:rsidRPr="0092468D">
        <w:rPr>
          <w:rFonts w:ascii="Calibri" w:hAnsi="Calibri" w:cs="Calibri"/>
          <w:sz w:val="24"/>
          <w:szCs w:val="24"/>
        </w:rPr>
        <w:t xml:space="preserve"> </w:t>
      </w:r>
      <w:proofErr w:type="spellStart"/>
      <w:r w:rsidRPr="0092468D">
        <w:rPr>
          <w:rFonts w:ascii="Calibri" w:hAnsi="Calibri" w:cs="Calibri"/>
          <w:sz w:val="24"/>
          <w:szCs w:val="24"/>
        </w:rPr>
        <w:t>Institue</w:t>
      </w:r>
      <w:proofErr w:type="spellEnd"/>
      <w:r w:rsidRPr="0092468D">
        <w:rPr>
          <w:rFonts w:ascii="Calibri" w:hAnsi="Calibri" w:cs="Calibri"/>
          <w:sz w:val="24"/>
          <w:szCs w:val="24"/>
        </w:rPr>
        <w:t xml:space="preserve"> of Engineering and Technology, Mysore on Sep 28-30. </w:t>
      </w:r>
      <w:r w:rsidR="00525E56">
        <w:rPr>
          <w:rFonts w:ascii="Calibri" w:hAnsi="Calibri" w:cs="Calibri"/>
          <w:sz w:val="24"/>
          <w:szCs w:val="24"/>
        </w:rPr>
        <w:t xml:space="preserve">Nearly 450+ delegates attended the congress including speakers, India Council </w:t>
      </w:r>
      <w:proofErr w:type="spellStart"/>
      <w:r w:rsidR="00525E56">
        <w:rPr>
          <w:rFonts w:ascii="Calibri" w:hAnsi="Calibri" w:cs="Calibri"/>
          <w:sz w:val="24"/>
          <w:szCs w:val="24"/>
        </w:rPr>
        <w:t>Execom</w:t>
      </w:r>
      <w:proofErr w:type="spellEnd"/>
      <w:r w:rsidR="00525E56">
        <w:rPr>
          <w:rFonts w:ascii="Calibri" w:hAnsi="Calibri" w:cs="Calibri"/>
          <w:sz w:val="24"/>
          <w:szCs w:val="24"/>
        </w:rPr>
        <w:t xml:space="preserve"> members, Bangalore Section </w:t>
      </w:r>
      <w:proofErr w:type="spellStart"/>
      <w:r w:rsidR="00525E56">
        <w:rPr>
          <w:rFonts w:ascii="Calibri" w:hAnsi="Calibri" w:cs="Calibri"/>
          <w:sz w:val="24"/>
          <w:szCs w:val="24"/>
        </w:rPr>
        <w:t>Execom</w:t>
      </w:r>
      <w:proofErr w:type="spellEnd"/>
      <w:r w:rsidR="00525E56">
        <w:rPr>
          <w:rFonts w:ascii="Calibri" w:hAnsi="Calibri" w:cs="Calibri"/>
          <w:sz w:val="24"/>
          <w:szCs w:val="24"/>
        </w:rPr>
        <w:t xml:space="preserve"> Members. This year theme of the AISYWC was “</w:t>
      </w:r>
      <w:r w:rsidR="00525E56" w:rsidRPr="00525E56">
        <w:rPr>
          <w:rFonts w:ascii="Calibri" w:hAnsi="Calibri" w:cs="Calibri"/>
          <w:sz w:val="24"/>
          <w:szCs w:val="24"/>
        </w:rPr>
        <w:t xml:space="preserve">Aspire, Ideate, </w:t>
      </w:r>
      <w:proofErr w:type="spellStart"/>
      <w:r w:rsidR="00525E56" w:rsidRPr="00525E56">
        <w:rPr>
          <w:rFonts w:ascii="Calibri" w:hAnsi="Calibri" w:cs="Calibri"/>
          <w:sz w:val="24"/>
          <w:szCs w:val="24"/>
        </w:rPr>
        <w:t>Sychronize</w:t>
      </w:r>
      <w:proofErr w:type="spellEnd"/>
      <w:r w:rsidR="00525E56" w:rsidRPr="00525E56">
        <w:rPr>
          <w:rFonts w:ascii="Calibri" w:hAnsi="Calibri" w:cs="Calibri"/>
          <w:sz w:val="24"/>
          <w:szCs w:val="24"/>
        </w:rPr>
        <w:t xml:space="preserve">, Widen </w:t>
      </w:r>
      <w:proofErr w:type="spellStart"/>
      <w:r w:rsidR="00525E56" w:rsidRPr="00525E56">
        <w:rPr>
          <w:rFonts w:ascii="Calibri" w:hAnsi="Calibri" w:cs="Calibri"/>
          <w:sz w:val="24"/>
          <w:szCs w:val="24"/>
        </w:rPr>
        <w:t>Thpught</w:t>
      </w:r>
      <w:proofErr w:type="spellEnd"/>
      <w:r w:rsidR="00525E56" w:rsidRPr="00525E56">
        <w:rPr>
          <w:rFonts w:ascii="Calibri" w:hAnsi="Calibri" w:cs="Calibri"/>
          <w:sz w:val="24"/>
          <w:szCs w:val="24"/>
        </w:rPr>
        <w:t>, Capture the Goal</w:t>
      </w:r>
      <w:r w:rsidR="00525E56">
        <w:rPr>
          <w:rFonts w:ascii="Calibri" w:hAnsi="Calibri" w:cs="Calibri"/>
          <w:sz w:val="24"/>
          <w:szCs w:val="24"/>
        </w:rPr>
        <w:t xml:space="preserve">”. This was the largest AISYWC till date. IEEE </w:t>
      </w:r>
      <w:r w:rsidR="00525E56" w:rsidRPr="00230FA4">
        <w:rPr>
          <w:rFonts w:ascii="Calibri" w:hAnsi="Calibri" w:cs="Calibri"/>
          <w:sz w:val="24"/>
          <w:szCs w:val="24"/>
        </w:rPr>
        <w:t>UP, Kerala, Gujrat, Hyderabad, Madras, Pune</w:t>
      </w:r>
      <w:r w:rsidR="00525E56" w:rsidRPr="00230FA4">
        <w:rPr>
          <w:rFonts w:ascii="Calibri" w:hAnsi="Calibri" w:cs="Calibri"/>
          <w:sz w:val="24"/>
          <w:szCs w:val="24"/>
        </w:rPr>
        <w:t xml:space="preserve"> and </w:t>
      </w:r>
      <w:r w:rsidR="00525E56" w:rsidRPr="00230FA4">
        <w:rPr>
          <w:rFonts w:ascii="Calibri" w:hAnsi="Calibri" w:cs="Calibri"/>
          <w:sz w:val="24"/>
          <w:szCs w:val="24"/>
        </w:rPr>
        <w:t>Kolkata</w:t>
      </w:r>
      <w:r w:rsidR="00525E56" w:rsidRPr="00230FA4">
        <w:rPr>
          <w:rFonts w:ascii="Calibri" w:hAnsi="Calibri" w:cs="Calibri"/>
          <w:sz w:val="24"/>
          <w:szCs w:val="24"/>
        </w:rPr>
        <w:t xml:space="preserve"> sections supported the</w:t>
      </w:r>
      <w:r w:rsidR="00525E56">
        <w:rPr>
          <w:rFonts w:ascii="Times New Roman" w:eastAsia="Times New Roman" w:hAnsi="Times New Roman" w:cs="Times New Roman"/>
          <w:sz w:val="24"/>
          <w:szCs w:val="24"/>
          <w:lang w:val="en-US"/>
        </w:rPr>
        <w:t xml:space="preserve"> </w:t>
      </w:r>
      <w:r w:rsidR="00230FA4" w:rsidRPr="00A23447">
        <w:rPr>
          <w:rFonts w:ascii="Calibri" w:hAnsi="Calibri" w:cs="Calibri"/>
          <w:sz w:val="24"/>
          <w:szCs w:val="24"/>
        </w:rPr>
        <w:t>congress.</w:t>
      </w:r>
      <w:r w:rsidR="00230FA4">
        <w:rPr>
          <w:rFonts w:ascii="Times New Roman" w:eastAsia="Times New Roman" w:hAnsi="Times New Roman" w:cs="Times New Roman"/>
          <w:sz w:val="24"/>
          <w:szCs w:val="24"/>
          <w:lang w:val="en-US"/>
        </w:rPr>
        <w:t xml:space="preserve"> </w:t>
      </w:r>
      <w:r w:rsidR="00230FA4" w:rsidRPr="00370F9A">
        <w:rPr>
          <w:rFonts w:ascii="Calibri" w:eastAsia="Times New Roman" w:hAnsi="Calibri" w:cs="Calibri"/>
          <w:sz w:val="24"/>
          <w:szCs w:val="24"/>
          <w:lang w:val="en-US"/>
        </w:rPr>
        <w:t xml:space="preserve">AISYWC </w:t>
      </w:r>
      <w:r w:rsidR="00370F9A" w:rsidRPr="00370F9A">
        <w:rPr>
          <w:rFonts w:ascii="Calibri" w:eastAsia="Times New Roman" w:hAnsi="Calibri" w:cs="Calibri"/>
          <w:sz w:val="24"/>
          <w:szCs w:val="24"/>
          <w:lang w:val="en-US"/>
        </w:rPr>
        <w:t>2018 w</w:t>
      </w:r>
      <w:r w:rsidR="00370F9A">
        <w:rPr>
          <w:rFonts w:ascii="Calibri" w:eastAsia="Times New Roman" w:hAnsi="Calibri" w:cs="Calibri"/>
          <w:sz w:val="24"/>
          <w:szCs w:val="24"/>
          <w:lang w:val="en-US"/>
        </w:rPr>
        <w:t xml:space="preserve">as financially supported by IEEE HAC, IEEE </w:t>
      </w:r>
      <w:r w:rsidR="00370F9A" w:rsidRPr="00370F9A">
        <w:rPr>
          <w:rFonts w:ascii="Calibri" w:hAnsi="Calibri" w:cs="Calibri"/>
          <w:sz w:val="24"/>
          <w:szCs w:val="24"/>
        </w:rPr>
        <w:t xml:space="preserve">GRSS, </w:t>
      </w:r>
      <w:r w:rsidR="00370F9A">
        <w:rPr>
          <w:rFonts w:ascii="Calibri" w:hAnsi="Calibri" w:cs="Calibri"/>
          <w:sz w:val="24"/>
          <w:szCs w:val="24"/>
        </w:rPr>
        <w:t xml:space="preserve">IEEE </w:t>
      </w:r>
      <w:r w:rsidR="00370F9A" w:rsidRPr="00370F9A">
        <w:rPr>
          <w:rFonts w:ascii="Calibri" w:hAnsi="Calibri" w:cs="Calibri"/>
          <w:sz w:val="24"/>
          <w:szCs w:val="24"/>
        </w:rPr>
        <w:t xml:space="preserve">MTT-S, </w:t>
      </w:r>
      <w:r w:rsidR="00370F9A">
        <w:rPr>
          <w:rFonts w:ascii="Calibri" w:hAnsi="Calibri" w:cs="Calibri"/>
          <w:sz w:val="24"/>
          <w:szCs w:val="24"/>
        </w:rPr>
        <w:t xml:space="preserve">IEEE </w:t>
      </w:r>
      <w:r w:rsidR="00370F9A" w:rsidRPr="00370F9A">
        <w:rPr>
          <w:rFonts w:ascii="Calibri" w:hAnsi="Calibri" w:cs="Calibri"/>
          <w:sz w:val="24"/>
          <w:szCs w:val="24"/>
        </w:rPr>
        <w:t xml:space="preserve">PES, </w:t>
      </w:r>
      <w:r w:rsidR="00370F9A">
        <w:rPr>
          <w:rFonts w:ascii="Calibri" w:hAnsi="Calibri" w:cs="Calibri"/>
          <w:sz w:val="24"/>
          <w:szCs w:val="24"/>
        </w:rPr>
        <w:t xml:space="preserve">IEEE </w:t>
      </w:r>
      <w:proofErr w:type="spellStart"/>
      <w:r w:rsidR="00370F9A" w:rsidRPr="00370F9A">
        <w:rPr>
          <w:rFonts w:ascii="Calibri" w:hAnsi="Calibri" w:cs="Calibri"/>
          <w:sz w:val="24"/>
          <w:szCs w:val="24"/>
        </w:rPr>
        <w:t>ComSoc</w:t>
      </w:r>
      <w:proofErr w:type="spellEnd"/>
      <w:r w:rsidR="00370F9A" w:rsidRPr="00370F9A">
        <w:rPr>
          <w:rFonts w:ascii="Calibri" w:hAnsi="Calibri" w:cs="Calibri"/>
          <w:sz w:val="24"/>
          <w:szCs w:val="24"/>
        </w:rPr>
        <w:t xml:space="preserve">, </w:t>
      </w:r>
      <w:r w:rsidR="00370F9A">
        <w:rPr>
          <w:rFonts w:ascii="Calibri" w:hAnsi="Calibri" w:cs="Calibri"/>
          <w:sz w:val="24"/>
          <w:szCs w:val="24"/>
        </w:rPr>
        <w:t xml:space="preserve">IEEE </w:t>
      </w:r>
      <w:r w:rsidR="00370F9A" w:rsidRPr="00370F9A">
        <w:rPr>
          <w:rFonts w:ascii="Calibri" w:hAnsi="Calibri" w:cs="Calibri"/>
          <w:sz w:val="24"/>
          <w:szCs w:val="24"/>
        </w:rPr>
        <w:t xml:space="preserve">TEMS, </w:t>
      </w:r>
      <w:r w:rsidR="00370F9A">
        <w:rPr>
          <w:rFonts w:ascii="Calibri" w:hAnsi="Calibri" w:cs="Calibri"/>
          <w:sz w:val="24"/>
          <w:szCs w:val="24"/>
        </w:rPr>
        <w:t xml:space="preserve">IEEE </w:t>
      </w:r>
      <w:r w:rsidR="00370F9A" w:rsidRPr="00370F9A">
        <w:rPr>
          <w:rFonts w:ascii="Calibri" w:hAnsi="Calibri" w:cs="Calibri"/>
          <w:sz w:val="24"/>
          <w:szCs w:val="24"/>
        </w:rPr>
        <w:t xml:space="preserve">YP, </w:t>
      </w:r>
      <w:r w:rsidR="00370F9A">
        <w:rPr>
          <w:rFonts w:ascii="Calibri" w:hAnsi="Calibri" w:cs="Calibri"/>
          <w:sz w:val="24"/>
          <w:szCs w:val="24"/>
        </w:rPr>
        <w:t xml:space="preserve">IEEE </w:t>
      </w:r>
      <w:r w:rsidR="00370F9A" w:rsidRPr="00370F9A">
        <w:rPr>
          <w:rFonts w:ascii="Calibri" w:hAnsi="Calibri" w:cs="Calibri"/>
          <w:sz w:val="24"/>
          <w:szCs w:val="24"/>
        </w:rPr>
        <w:t>WIE</w:t>
      </w:r>
      <w:r w:rsidR="00A23447">
        <w:rPr>
          <w:rFonts w:ascii="Calibri" w:hAnsi="Calibri" w:cs="Calibri"/>
          <w:sz w:val="24"/>
          <w:szCs w:val="24"/>
        </w:rPr>
        <w:t xml:space="preserve">, </w:t>
      </w:r>
      <w:proofErr w:type="spellStart"/>
      <w:r w:rsidR="00370F9A">
        <w:rPr>
          <w:rFonts w:ascii="Calibri" w:hAnsi="Calibri" w:cs="Calibri"/>
          <w:sz w:val="24"/>
          <w:szCs w:val="24"/>
        </w:rPr>
        <w:t>Entuple</w:t>
      </w:r>
      <w:proofErr w:type="spellEnd"/>
      <w:r w:rsidR="00370F9A">
        <w:rPr>
          <w:rFonts w:ascii="Calibri" w:hAnsi="Calibri" w:cs="Calibri"/>
          <w:sz w:val="24"/>
          <w:szCs w:val="24"/>
        </w:rPr>
        <w:t xml:space="preserve"> &amp; Intel.</w:t>
      </w:r>
      <w:r w:rsidR="00A23447">
        <w:rPr>
          <w:rFonts w:ascii="Calibri" w:hAnsi="Calibri" w:cs="Calibri"/>
          <w:sz w:val="24"/>
          <w:szCs w:val="24"/>
        </w:rPr>
        <w:t xml:space="preserve"> </w:t>
      </w:r>
      <w:r w:rsidR="00370F9A">
        <w:rPr>
          <w:rFonts w:ascii="Calibri" w:hAnsi="Calibri" w:cs="Calibri"/>
          <w:sz w:val="24"/>
          <w:szCs w:val="24"/>
        </w:rPr>
        <w:t xml:space="preserve">60 Speakers </w:t>
      </w:r>
      <w:r w:rsidR="00A23447">
        <w:rPr>
          <w:rFonts w:ascii="Calibri" w:hAnsi="Calibri" w:cs="Calibri"/>
          <w:sz w:val="24"/>
          <w:szCs w:val="24"/>
        </w:rPr>
        <w:t xml:space="preserve">from </w:t>
      </w:r>
      <w:r w:rsidR="00A23447" w:rsidRPr="00A23447">
        <w:rPr>
          <w:rFonts w:ascii="Calibri" w:hAnsi="Calibri" w:cs="Calibri"/>
          <w:sz w:val="24"/>
          <w:szCs w:val="24"/>
        </w:rPr>
        <w:t>Industry, Academia, Startups, Legal, IEEE Societies and Committees</w:t>
      </w:r>
      <w:r w:rsidR="00A23447">
        <w:rPr>
          <w:rFonts w:ascii="Calibri" w:hAnsi="Calibri" w:cs="Calibri"/>
          <w:sz w:val="24"/>
          <w:szCs w:val="24"/>
        </w:rPr>
        <w:t xml:space="preserve"> </w:t>
      </w:r>
      <w:r w:rsidR="00370F9A">
        <w:rPr>
          <w:rFonts w:ascii="Calibri" w:hAnsi="Calibri" w:cs="Calibri"/>
          <w:sz w:val="24"/>
          <w:szCs w:val="24"/>
        </w:rPr>
        <w:t xml:space="preserve">gave talks on various topics and mesmerized the delegates. AISYWC 2018 has introduced 2 new tracks namely Branch Counselors track and Hands </w:t>
      </w:r>
      <w:r w:rsidR="00FA3AEE">
        <w:rPr>
          <w:rFonts w:ascii="Calibri" w:hAnsi="Calibri" w:cs="Calibri"/>
          <w:sz w:val="24"/>
          <w:szCs w:val="24"/>
        </w:rPr>
        <w:t>o</w:t>
      </w:r>
      <w:r w:rsidR="00370F9A">
        <w:rPr>
          <w:rFonts w:ascii="Calibri" w:hAnsi="Calibri" w:cs="Calibri"/>
          <w:sz w:val="24"/>
          <w:szCs w:val="24"/>
        </w:rPr>
        <w:t xml:space="preserve">n Track in addition to Students, YP and WIE Tracks. In another first AISYWC 2018 delegates were accommodated in </w:t>
      </w:r>
      <w:proofErr w:type="gramStart"/>
      <w:r w:rsidR="00370F9A">
        <w:rPr>
          <w:rFonts w:ascii="Calibri" w:hAnsi="Calibri" w:cs="Calibri"/>
          <w:sz w:val="24"/>
          <w:szCs w:val="24"/>
        </w:rPr>
        <w:t>3 star</w:t>
      </w:r>
      <w:proofErr w:type="gramEnd"/>
      <w:r w:rsidR="00370F9A">
        <w:rPr>
          <w:rFonts w:ascii="Calibri" w:hAnsi="Calibri" w:cs="Calibri"/>
          <w:sz w:val="24"/>
          <w:szCs w:val="24"/>
        </w:rPr>
        <w:t xml:space="preserve"> hotels </w:t>
      </w:r>
      <w:r w:rsidR="00A23447">
        <w:rPr>
          <w:rFonts w:ascii="Calibri" w:hAnsi="Calibri" w:cs="Calibri"/>
          <w:sz w:val="24"/>
          <w:szCs w:val="24"/>
        </w:rPr>
        <w:t>&amp;</w:t>
      </w:r>
      <w:r w:rsidR="00370F9A">
        <w:rPr>
          <w:rFonts w:ascii="Calibri" w:hAnsi="Calibri" w:cs="Calibri"/>
          <w:sz w:val="24"/>
          <w:szCs w:val="24"/>
        </w:rPr>
        <w:t xml:space="preserve"> cultural program were conducted on both days. </w:t>
      </w:r>
    </w:p>
    <w:p w14:paraId="22FFD51B" w14:textId="029CE160" w:rsidR="00525E56" w:rsidRDefault="00525E56" w:rsidP="00370F9A">
      <w:pPr>
        <w:jc w:val="center"/>
        <w:rPr>
          <w:rFonts w:ascii="Times New Roman" w:eastAsia="Times New Roman" w:hAnsi="Times New Roman" w:cs="Times New Roman"/>
          <w:sz w:val="24"/>
          <w:szCs w:val="24"/>
          <w:lang w:val="en-US"/>
        </w:rPr>
      </w:pPr>
      <w:r w:rsidRPr="008A05A3">
        <w:rPr>
          <w:rFonts w:ascii="Times New Roman" w:eastAsia="Times New Roman" w:hAnsi="Times New Roman" w:cs="Times New Roman"/>
          <w:sz w:val="24"/>
          <w:szCs w:val="24"/>
          <w:lang w:val="en-IN"/>
        </w:rPr>
        <w:drawing>
          <wp:inline distT="0" distB="0" distL="0" distR="0" wp14:anchorId="516D3BA2" wp14:editId="5790B7C5">
            <wp:extent cx="4258677" cy="2839116"/>
            <wp:effectExtent l="0" t="0" r="0" b="5715"/>
            <wp:docPr id="6" name="Picture 6">
              <a:extLst xmlns:a="http://schemas.openxmlformats.org/drawingml/2006/main">
                <a:ext uri="{FF2B5EF4-FFF2-40B4-BE49-F238E27FC236}">
                  <a16:creationId xmlns:a16="http://schemas.microsoft.com/office/drawing/2014/main" id="{4E2D5EC8-E949-4849-A48A-72A7321BF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E2D5EC8-E949-4849-A48A-72A7321BF71D}"/>
                        </a:ext>
                      </a:extLst>
                    </pic:cNvPr>
                    <pic:cNvPicPr>
                      <a:picLocks noChangeAspect="1"/>
                    </pic:cNvPicPr>
                  </pic:nvPicPr>
                  <pic:blipFill>
                    <a:blip r:embed="rId7"/>
                    <a:stretch>
                      <a:fillRect/>
                    </a:stretch>
                  </pic:blipFill>
                  <pic:spPr>
                    <a:xfrm>
                      <a:off x="0" y="0"/>
                      <a:ext cx="4309152" cy="2872766"/>
                    </a:xfrm>
                    <a:prstGeom prst="rect">
                      <a:avLst/>
                    </a:prstGeom>
                  </pic:spPr>
                </pic:pic>
              </a:graphicData>
            </a:graphic>
          </wp:inline>
        </w:drawing>
      </w:r>
    </w:p>
    <w:p w14:paraId="3729EE34" w14:textId="77777777" w:rsidR="00525E56" w:rsidRPr="00A23447" w:rsidRDefault="00525E56" w:rsidP="00525E56">
      <w:pPr>
        <w:spacing w:line="240" w:lineRule="auto"/>
        <w:jc w:val="center"/>
        <w:rPr>
          <w:rFonts w:ascii="Times New Roman" w:eastAsia="Times New Roman" w:hAnsi="Times New Roman" w:cs="Times New Roman"/>
          <w:sz w:val="4"/>
          <w:szCs w:val="4"/>
          <w:lang w:val="en-US"/>
        </w:rPr>
      </w:pPr>
    </w:p>
    <w:p w14:paraId="5EA4133C" w14:textId="77777777" w:rsidR="00525E56" w:rsidRPr="000D4C71" w:rsidRDefault="00525E56" w:rsidP="00525E56">
      <w:pPr>
        <w:spacing w:line="240" w:lineRule="auto"/>
        <w:jc w:val="center"/>
        <w:rPr>
          <w:rFonts w:ascii="Times New Roman" w:eastAsia="Times New Roman" w:hAnsi="Times New Roman" w:cs="Times New Roman"/>
          <w:sz w:val="24"/>
          <w:szCs w:val="24"/>
          <w:lang w:val="en-US"/>
        </w:rPr>
      </w:pPr>
      <w:r w:rsidRPr="008A05A3">
        <w:rPr>
          <w:rFonts w:ascii="Times New Roman" w:eastAsia="Times New Roman" w:hAnsi="Times New Roman" w:cs="Times New Roman"/>
          <w:sz w:val="24"/>
          <w:szCs w:val="24"/>
          <w:lang w:val="en-IN"/>
        </w:rPr>
        <w:drawing>
          <wp:inline distT="0" distB="0" distL="0" distR="0" wp14:anchorId="111B3D78" wp14:editId="24C27B9D">
            <wp:extent cx="4311952" cy="1561685"/>
            <wp:effectExtent l="0" t="0" r="0" b="635"/>
            <wp:docPr id="9" name="Picture 8">
              <a:extLst xmlns:a="http://schemas.openxmlformats.org/drawingml/2006/main">
                <a:ext uri="{FF2B5EF4-FFF2-40B4-BE49-F238E27FC236}">
                  <a16:creationId xmlns:a16="http://schemas.microsoft.com/office/drawing/2014/main" id="{05C550E0-382D-6E4E-A55D-F914360112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5C550E0-382D-6E4E-A55D-F91436011280}"/>
                        </a:ext>
                      </a:extLst>
                    </pic:cNvPr>
                    <pic:cNvPicPr>
                      <a:picLocks noChangeAspect="1"/>
                    </pic:cNvPicPr>
                  </pic:nvPicPr>
                  <pic:blipFill rotWithShape="1">
                    <a:blip r:embed="rId8"/>
                    <a:srcRect l="3180" t="8063" b="6064"/>
                    <a:stretch/>
                  </pic:blipFill>
                  <pic:spPr>
                    <a:xfrm>
                      <a:off x="0" y="0"/>
                      <a:ext cx="4329982" cy="1568215"/>
                    </a:xfrm>
                    <a:prstGeom prst="rect">
                      <a:avLst/>
                    </a:prstGeom>
                  </pic:spPr>
                </pic:pic>
              </a:graphicData>
            </a:graphic>
          </wp:inline>
        </w:drawing>
      </w:r>
    </w:p>
    <w:p w14:paraId="650F554D" w14:textId="41249491" w:rsidR="0092468D" w:rsidRPr="00370F9A" w:rsidRDefault="00525E56" w:rsidP="00A23447">
      <w:pPr>
        <w:spacing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Attendees in AISYWC 2018</w:t>
      </w:r>
    </w:p>
    <w:p w14:paraId="4652CE07" w14:textId="763BE654" w:rsidR="00DD1275" w:rsidRPr="0092468D" w:rsidRDefault="0092468D" w:rsidP="00DD1275">
      <w:pPr>
        <w:contextualSpacing w:val="0"/>
        <w:jc w:val="center"/>
        <w:rPr>
          <w:rFonts w:ascii="Calibri" w:hAnsi="Calibri" w:cs="Calibri"/>
          <w:b/>
          <w:sz w:val="48"/>
          <w:szCs w:val="48"/>
        </w:rPr>
      </w:pPr>
      <w:r w:rsidRPr="0092468D">
        <w:rPr>
          <w:rFonts w:ascii="Calibri" w:hAnsi="Calibri" w:cs="Calibri"/>
          <w:b/>
          <w:sz w:val="48"/>
          <w:szCs w:val="48"/>
        </w:rPr>
        <w:lastRenderedPageBreak/>
        <w:t xml:space="preserve">Detailed </w:t>
      </w:r>
      <w:r w:rsidR="00DD1275" w:rsidRPr="0092468D">
        <w:rPr>
          <w:rFonts w:ascii="Calibri" w:hAnsi="Calibri" w:cs="Calibri"/>
          <w:b/>
          <w:sz w:val="48"/>
          <w:szCs w:val="48"/>
        </w:rPr>
        <w:t>Report on AISYWC 2018</w:t>
      </w:r>
    </w:p>
    <w:p w14:paraId="079FCD38" w14:textId="77777777" w:rsidR="00DD1275" w:rsidRPr="0092468D" w:rsidRDefault="00DD1275" w:rsidP="00DD1275">
      <w:pPr>
        <w:contextualSpacing w:val="0"/>
        <w:jc w:val="both"/>
        <w:rPr>
          <w:rFonts w:ascii="Calibri" w:hAnsi="Calibri" w:cs="Calibri"/>
          <w:sz w:val="36"/>
          <w:szCs w:val="36"/>
        </w:rPr>
      </w:pPr>
    </w:p>
    <w:p w14:paraId="4854D7E2" w14:textId="71B6A9DF" w:rsidR="00F86E7C" w:rsidRPr="0092468D" w:rsidRDefault="000115B1" w:rsidP="00DD1275">
      <w:pPr>
        <w:contextualSpacing w:val="0"/>
        <w:jc w:val="both"/>
        <w:rPr>
          <w:rFonts w:ascii="Calibri" w:hAnsi="Calibri" w:cs="Calibri"/>
          <w:sz w:val="36"/>
          <w:szCs w:val="36"/>
        </w:rPr>
      </w:pPr>
      <w:r w:rsidRPr="0092468D">
        <w:rPr>
          <w:rFonts w:ascii="Calibri" w:hAnsi="Calibri" w:cs="Calibri"/>
          <w:sz w:val="36"/>
          <w:szCs w:val="36"/>
        </w:rPr>
        <w:t>Day 0</w:t>
      </w:r>
      <w:r w:rsidR="00F86E7C" w:rsidRPr="0092468D">
        <w:rPr>
          <w:rFonts w:ascii="Calibri" w:hAnsi="Calibri" w:cs="Calibri"/>
          <w:sz w:val="36"/>
          <w:szCs w:val="36"/>
        </w:rPr>
        <w:t xml:space="preserve"> (27</w:t>
      </w:r>
      <w:r w:rsidR="00F86E7C" w:rsidRPr="0092468D">
        <w:rPr>
          <w:rFonts w:ascii="Calibri" w:hAnsi="Calibri" w:cs="Calibri"/>
          <w:sz w:val="36"/>
          <w:szCs w:val="36"/>
          <w:vertAlign w:val="superscript"/>
        </w:rPr>
        <w:t xml:space="preserve"> </w:t>
      </w:r>
      <w:r w:rsidR="00F86E7C" w:rsidRPr="0092468D">
        <w:rPr>
          <w:rFonts w:ascii="Calibri" w:hAnsi="Calibri" w:cs="Calibri"/>
          <w:sz w:val="36"/>
          <w:szCs w:val="36"/>
        </w:rPr>
        <w:t>September’18)</w:t>
      </w:r>
    </w:p>
    <w:p w14:paraId="31B624D7" w14:textId="099331EB" w:rsidR="00F86E7C" w:rsidRPr="0092468D" w:rsidRDefault="00F86E7C" w:rsidP="00DD1275">
      <w:pPr>
        <w:spacing w:line="240" w:lineRule="auto"/>
        <w:contextualSpacing w:val="0"/>
        <w:jc w:val="both"/>
        <w:rPr>
          <w:rFonts w:ascii="Calibri" w:hAnsi="Calibri" w:cs="Calibri"/>
          <w:sz w:val="24"/>
          <w:szCs w:val="24"/>
        </w:rPr>
      </w:pPr>
      <w:r w:rsidRPr="0092468D">
        <w:rPr>
          <w:rFonts w:ascii="Calibri" w:hAnsi="Calibri" w:cs="Calibri"/>
          <w:noProof/>
          <w:sz w:val="24"/>
          <w:szCs w:val="24"/>
        </w:rPr>
        <w:drawing>
          <wp:anchor distT="0" distB="0" distL="114300" distR="114300" simplePos="0" relativeHeight="251621888" behindDoc="0" locked="0" layoutInCell="1" allowOverlap="1" wp14:anchorId="47A57F5B" wp14:editId="0BEB85D1">
            <wp:simplePos x="0" y="0"/>
            <wp:positionH relativeFrom="column">
              <wp:posOffset>2200275</wp:posOffset>
            </wp:positionH>
            <wp:positionV relativeFrom="paragraph">
              <wp:posOffset>716915</wp:posOffset>
            </wp:positionV>
            <wp:extent cx="3505835" cy="1781175"/>
            <wp:effectExtent l="76200" t="76200" r="132715" b="142875"/>
            <wp:wrapThrough wrapText="bothSides">
              <wp:wrapPolygon edited="0">
                <wp:start x="-235" y="-924"/>
                <wp:lineTo x="-469" y="-693"/>
                <wp:lineTo x="-469" y="22178"/>
                <wp:lineTo x="-235" y="23102"/>
                <wp:lineTo x="22066" y="23102"/>
                <wp:lineTo x="22300" y="21716"/>
                <wp:lineTo x="22300" y="3003"/>
                <wp:lineTo x="22066" y="-462"/>
                <wp:lineTo x="22066" y="-924"/>
                <wp:lineTo x="-235" y="-924"/>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olll.jpg"/>
                    <pic:cNvPicPr/>
                  </pic:nvPicPr>
                  <pic:blipFill rotWithShape="1">
                    <a:blip r:embed="rId9" cstate="print">
                      <a:extLst>
                        <a:ext uri="{28A0092B-C50C-407E-A947-70E740481C1C}">
                          <a14:useLocalDpi xmlns:a14="http://schemas.microsoft.com/office/drawing/2010/main" val="0"/>
                        </a:ext>
                      </a:extLst>
                    </a:blip>
                    <a:srcRect b="23798"/>
                    <a:stretch/>
                  </pic:blipFill>
                  <pic:spPr bwMode="auto">
                    <a:xfrm>
                      <a:off x="0" y="0"/>
                      <a:ext cx="3505835" cy="1781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92468D">
        <w:rPr>
          <w:rFonts w:ascii="Calibri" w:hAnsi="Calibri" w:cs="Calibri"/>
          <w:sz w:val="24"/>
          <w:szCs w:val="24"/>
        </w:rPr>
        <w:t xml:space="preserve">The day before the conference started with all delegates checking in to their hotels at 12.PM and then there was a half a day trip arranged for the delegates by the AISYWC team to show the culture and heritage of Mysuru. At 2:00 PM, buses were arranged from all the respective hotels to the Mysore Palace, where the delegates from all around India visited the culture rich palace of Karnataka. Followed by the palace visit was YP Meet up arranged at the palace premises, where all the delegates had an ice breaking session to get to know each other and bond with people from different sections. After the palace, the delegates were taken to </w:t>
      </w:r>
      <w:proofErr w:type="spellStart"/>
      <w:r w:rsidRPr="0092468D">
        <w:rPr>
          <w:rFonts w:ascii="Calibri" w:hAnsi="Calibri" w:cs="Calibri"/>
          <w:sz w:val="24"/>
          <w:szCs w:val="24"/>
        </w:rPr>
        <w:t>Chamundi</w:t>
      </w:r>
      <w:proofErr w:type="spellEnd"/>
      <w:r w:rsidRPr="0092468D">
        <w:rPr>
          <w:rFonts w:ascii="Calibri" w:hAnsi="Calibri" w:cs="Calibri"/>
          <w:sz w:val="24"/>
          <w:szCs w:val="24"/>
        </w:rPr>
        <w:t xml:space="preserve"> hills, where they relaxed and saw the amazing view of the entire Mysore city and the sunset. The delegates were then taken to the famous shopping street of Mysuru called Devraj </w:t>
      </w:r>
      <w:proofErr w:type="spellStart"/>
      <w:r w:rsidRPr="0092468D">
        <w:rPr>
          <w:rFonts w:ascii="Calibri" w:hAnsi="Calibri" w:cs="Calibri"/>
          <w:sz w:val="24"/>
          <w:szCs w:val="24"/>
        </w:rPr>
        <w:t>Urs</w:t>
      </w:r>
      <w:proofErr w:type="spellEnd"/>
      <w:r w:rsidRPr="0092468D">
        <w:rPr>
          <w:rFonts w:ascii="Calibri" w:hAnsi="Calibri" w:cs="Calibri"/>
          <w:sz w:val="24"/>
          <w:szCs w:val="24"/>
        </w:rPr>
        <w:t xml:space="preserve"> road where they were provided with the famous Mysuru Pak and Samosas. After shopping they were picked up and then dropped to their respective hotels to gear up for the amazing 3 days. </w:t>
      </w:r>
    </w:p>
    <w:p w14:paraId="7A7BAEEE" w14:textId="77777777" w:rsidR="000115B1" w:rsidRPr="0092468D" w:rsidRDefault="000115B1" w:rsidP="00DD1275">
      <w:pPr>
        <w:contextualSpacing w:val="0"/>
        <w:jc w:val="both"/>
        <w:rPr>
          <w:rFonts w:ascii="Calibri" w:hAnsi="Calibri" w:cs="Calibri"/>
          <w:sz w:val="36"/>
          <w:szCs w:val="36"/>
        </w:rPr>
      </w:pPr>
    </w:p>
    <w:p w14:paraId="1F8C7048" w14:textId="52D509EC" w:rsidR="00F86E7C" w:rsidRPr="0092468D" w:rsidRDefault="00F86E7C" w:rsidP="00DD1275">
      <w:pPr>
        <w:contextualSpacing w:val="0"/>
        <w:jc w:val="both"/>
        <w:rPr>
          <w:rFonts w:ascii="Calibri" w:hAnsi="Calibri" w:cs="Calibri"/>
          <w:sz w:val="36"/>
          <w:szCs w:val="36"/>
        </w:rPr>
      </w:pPr>
      <w:r w:rsidRPr="0092468D">
        <w:rPr>
          <w:rFonts w:ascii="Calibri" w:hAnsi="Calibri" w:cs="Calibri"/>
          <w:sz w:val="36"/>
          <w:szCs w:val="36"/>
        </w:rPr>
        <w:t>Day 1 (28 September ’18)</w:t>
      </w:r>
    </w:p>
    <w:p w14:paraId="51EA8F61" w14:textId="77777777" w:rsidR="00F86E7C" w:rsidRPr="0092468D" w:rsidRDefault="00F86E7C" w:rsidP="00DD1275">
      <w:pPr>
        <w:contextualSpacing w:val="0"/>
        <w:jc w:val="both"/>
        <w:rPr>
          <w:rFonts w:ascii="Calibri" w:hAnsi="Calibri" w:cs="Calibri"/>
          <w:sz w:val="36"/>
          <w:szCs w:val="36"/>
        </w:rPr>
      </w:pPr>
    </w:p>
    <w:p w14:paraId="2F203B15" w14:textId="1711C3AD" w:rsidR="003027D0" w:rsidRPr="0092468D" w:rsidRDefault="00685BD4" w:rsidP="00DD1275">
      <w:pPr>
        <w:contextualSpacing w:val="0"/>
        <w:jc w:val="both"/>
        <w:rPr>
          <w:rFonts w:ascii="Calibri" w:hAnsi="Calibri" w:cs="Calibri"/>
          <w:sz w:val="36"/>
          <w:szCs w:val="36"/>
        </w:rPr>
      </w:pPr>
      <w:r w:rsidRPr="0092468D">
        <w:rPr>
          <w:rFonts w:ascii="Calibri" w:hAnsi="Calibri" w:cs="Calibri"/>
          <w:sz w:val="36"/>
          <w:szCs w:val="36"/>
        </w:rPr>
        <w:t>Inauguration</w:t>
      </w:r>
    </w:p>
    <w:p w14:paraId="67E1F4C1" w14:textId="4C9D0B59" w:rsidR="00DF58AD" w:rsidRPr="0092468D" w:rsidRDefault="000115B1"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noProof/>
          <w:sz w:val="24"/>
          <w:szCs w:val="24"/>
        </w:rPr>
        <w:drawing>
          <wp:anchor distT="0" distB="0" distL="114300" distR="114300" simplePos="0" relativeHeight="251618816" behindDoc="0" locked="0" layoutInCell="1" allowOverlap="1" wp14:anchorId="73B117E2" wp14:editId="36996E87">
            <wp:simplePos x="0" y="0"/>
            <wp:positionH relativeFrom="column">
              <wp:posOffset>3504565</wp:posOffset>
            </wp:positionH>
            <wp:positionV relativeFrom="paragraph">
              <wp:posOffset>269240</wp:posOffset>
            </wp:positionV>
            <wp:extent cx="2428875" cy="1829435"/>
            <wp:effectExtent l="76200" t="76200" r="142875" b="132715"/>
            <wp:wrapThrough wrapText="bothSides">
              <wp:wrapPolygon edited="0">
                <wp:start x="-339" y="-900"/>
                <wp:lineTo x="-678" y="-675"/>
                <wp:lineTo x="-678" y="22042"/>
                <wp:lineTo x="-339" y="22942"/>
                <wp:lineTo x="22362" y="22942"/>
                <wp:lineTo x="22701" y="21143"/>
                <wp:lineTo x="22701" y="2924"/>
                <wp:lineTo x="22362" y="-450"/>
                <wp:lineTo x="22362" y="-900"/>
                <wp:lineTo x="-339" y="-90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oll.jpg"/>
                    <pic:cNvPicPr/>
                  </pic:nvPicPr>
                  <pic:blipFill rotWithShape="1">
                    <a:blip r:embed="rId10" cstate="print">
                      <a:extLst>
                        <a:ext uri="{28A0092B-C50C-407E-A947-70E740481C1C}">
                          <a14:useLocalDpi xmlns:a14="http://schemas.microsoft.com/office/drawing/2010/main" val="0"/>
                        </a:ext>
                      </a:extLst>
                    </a:blip>
                    <a:srcRect l="21961" r="11854"/>
                    <a:stretch/>
                  </pic:blipFill>
                  <pic:spPr bwMode="auto">
                    <a:xfrm>
                      <a:off x="0" y="0"/>
                      <a:ext cx="2428875" cy="182943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BD4" w:rsidRPr="0092468D">
        <w:rPr>
          <w:rFonts w:ascii="Calibri" w:eastAsia="Calibri" w:hAnsi="Calibri" w:cs="Calibri"/>
          <w:sz w:val="24"/>
          <w:szCs w:val="24"/>
          <w:highlight w:val="white"/>
        </w:rPr>
        <w:t>The Annual Flagship event of IEEE India council and IEEE Bangalore for the year 2018-19 that is All India Student - Young Professionals- Women in Engineering Congress (AISYWC)</w:t>
      </w:r>
      <w:r w:rsidR="00685BD4" w:rsidRPr="0092468D">
        <w:rPr>
          <w:rFonts w:ascii="Calibri" w:eastAsia="Calibri" w:hAnsi="Calibri" w:cs="Calibri"/>
          <w:sz w:val="24"/>
          <w:szCs w:val="24"/>
        </w:rPr>
        <w:t xml:space="preserve"> inauguration ceremony began after the registration process where the kits were distributed to the participants. The dignitaries were escorted to the dais with the state anthem. The program began with a significant notion of watering the plant and an invocation song.</w:t>
      </w:r>
      <w:r w:rsidR="00DF58AD" w:rsidRPr="0092468D">
        <w:rPr>
          <w:rFonts w:ascii="Calibri" w:eastAsia="Calibri" w:hAnsi="Calibri" w:cs="Calibri"/>
          <w:sz w:val="24"/>
          <w:szCs w:val="24"/>
        </w:rPr>
        <w:t xml:space="preserve"> Mr. Puneet Kumar Mishra, General Chair, AISYWC’18 briefed out the AISYWC’18 statistics and explained how tremendously unique is this year’s AISYWC and </w:t>
      </w:r>
      <w:r w:rsidR="00DF58AD" w:rsidRPr="0092468D">
        <w:rPr>
          <w:rFonts w:ascii="Calibri" w:eastAsia="Calibri" w:hAnsi="Calibri" w:cs="Calibri"/>
          <w:sz w:val="24"/>
          <w:szCs w:val="24"/>
        </w:rPr>
        <w:lastRenderedPageBreak/>
        <w:t>welcomed all the delegates to this amazing event.</w:t>
      </w:r>
      <w:r w:rsidR="00D65EF4" w:rsidRPr="0092468D">
        <w:rPr>
          <w:rFonts w:ascii="Calibri" w:eastAsia="Calibri" w:hAnsi="Calibri" w:cs="Calibri"/>
          <w:sz w:val="24"/>
          <w:szCs w:val="24"/>
        </w:rPr>
        <w:t xml:space="preserve"> </w:t>
      </w:r>
      <w:r w:rsidR="00DF58AD" w:rsidRPr="0092468D">
        <w:rPr>
          <w:rFonts w:ascii="Calibri" w:eastAsia="Calibri" w:hAnsi="Calibri" w:cs="Calibri"/>
          <w:sz w:val="24"/>
          <w:szCs w:val="24"/>
        </w:rPr>
        <w:t>Ankita Ks, Secretary of AISYWC’18 introduced the honorable chief guests Dr. M Annadurai and Dr. Justice N Kumar and they were felicitated with great honor.</w:t>
      </w:r>
    </w:p>
    <w:p w14:paraId="3C3ABF72" w14:textId="41469A5F" w:rsidR="000115B1" w:rsidRPr="0092468D" w:rsidRDefault="000115B1" w:rsidP="00DD1275">
      <w:pPr>
        <w:contextualSpacing w:val="0"/>
        <w:jc w:val="both"/>
        <w:rPr>
          <w:rFonts w:ascii="Calibri" w:eastAsia="Calibri" w:hAnsi="Calibri" w:cs="Calibri"/>
          <w:sz w:val="24"/>
          <w:szCs w:val="24"/>
        </w:rPr>
      </w:pPr>
    </w:p>
    <w:p w14:paraId="02875B84" w14:textId="633DDEE2" w:rsidR="003027D0" w:rsidRPr="0092468D" w:rsidRDefault="00DF58AD"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noProof/>
          <w:sz w:val="24"/>
          <w:szCs w:val="24"/>
        </w:rPr>
        <w:drawing>
          <wp:anchor distT="0" distB="0" distL="114300" distR="114300" simplePos="0" relativeHeight="251615744" behindDoc="0" locked="0" layoutInCell="1" allowOverlap="1" wp14:anchorId="2128B668" wp14:editId="576CF658">
            <wp:simplePos x="0" y="0"/>
            <wp:positionH relativeFrom="column">
              <wp:posOffset>3184525</wp:posOffset>
            </wp:positionH>
            <wp:positionV relativeFrom="paragraph">
              <wp:posOffset>1452880</wp:posOffset>
            </wp:positionV>
            <wp:extent cx="2586990" cy="1828800"/>
            <wp:effectExtent l="76200" t="76200" r="137160" b="133350"/>
            <wp:wrapThrough wrapText="bothSides">
              <wp:wrapPolygon edited="0">
                <wp:start x="-318" y="-900"/>
                <wp:lineTo x="-636" y="-675"/>
                <wp:lineTo x="-636" y="22050"/>
                <wp:lineTo x="-318" y="22950"/>
                <wp:lineTo x="22268" y="22950"/>
                <wp:lineTo x="22586" y="21150"/>
                <wp:lineTo x="22586" y="2925"/>
                <wp:lineTo x="22268" y="-450"/>
                <wp:lineTo x="22268" y="-900"/>
                <wp:lineTo x="-318" y="-90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ollll.jpg"/>
                    <pic:cNvPicPr/>
                  </pic:nvPicPr>
                  <pic:blipFill rotWithShape="1">
                    <a:blip r:embed="rId11" cstate="print">
                      <a:extLst>
                        <a:ext uri="{28A0092B-C50C-407E-A947-70E740481C1C}">
                          <a14:useLocalDpi xmlns:a14="http://schemas.microsoft.com/office/drawing/2010/main" val="0"/>
                        </a:ext>
                      </a:extLst>
                    </a:blip>
                    <a:srcRect t="5583" r="24908"/>
                    <a:stretch/>
                  </pic:blipFill>
                  <pic:spPr bwMode="auto">
                    <a:xfrm>
                      <a:off x="0" y="0"/>
                      <a:ext cx="2586990" cy="1828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468D">
        <w:rPr>
          <w:rFonts w:ascii="Calibri" w:hAnsi="Calibri" w:cs="Calibri"/>
          <w:noProof/>
          <w:sz w:val="24"/>
          <w:szCs w:val="24"/>
        </w:rPr>
        <w:drawing>
          <wp:anchor distT="114300" distB="114300" distL="114300" distR="114300" simplePos="0" relativeHeight="251584000" behindDoc="0" locked="0" layoutInCell="1" hidden="0" allowOverlap="1" wp14:anchorId="46C9B71C" wp14:editId="624091B3">
            <wp:simplePos x="0" y="0"/>
            <wp:positionH relativeFrom="margin">
              <wp:posOffset>67310</wp:posOffset>
            </wp:positionH>
            <wp:positionV relativeFrom="paragraph">
              <wp:posOffset>1450340</wp:posOffset>
            </wp:positionV>
            <wp:extent cx="2743200" cy="1828800"/>
            <wp:effectExtent l="25400" t="25400" r="25400" b="25400"/>
            <wp:wrapTopAndBottom distT="114300" distB="114300"/>
            <wp:docPr id="1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2743200" cy="1828800"/>
                    </a:xfrm>
                    <a:prstGeom prst="rect">
                      <a:avLst/>
                    </a:prstGeom>
                    <a:ln w="25400">
                      <a:solidFill>
                        <a:srgbClr val="000000"/>
                      </a:solidFill>
                      <a:prstDash val="solid"/>
                    </a:ln>
                  </pic:spPr>
                </pic:pic>
              </a:graphicData>
            </a:graphic>
          </wp:anchor>
        </w:drawing>
      </w:r>
      <w:r w:rsidR="00685BD4" w:rsidRPr="0092468D">
        <w:rPr>
          <w:rFonts w:ascii="Calibri" w:eastAsia="Calibri" w:hAnsi="Calibri" w:cs="Calibri"/>
          <w:sz w:val="24"/>
          <w:szCs w:val="24"/>
        </w:rPr>
        <w:t xml:space="preserve">The plenary talk on Engineering Nature and Inside Story of Chandrayaan-1 and Mars Orbiter Mission by Dr. M Annadurai, Distinguished Scientist &amp; Former Director, U R Rao Satellite Centre, ISRO explained briefly from the basics of the space to the stories of </w:t>
      </w:r>
      <w:proofErr w:type="spellStart"/>
      <w:proofErr w:type="gramStart"/>
      <w:r w:rsidR="00D65EF4" w:rsidRPr="0092468D">
        <w:rPr>
          <w:rFonts w:ascii="Calibri" w:eastAsia="Calibri" w:hAnsi="Calibri" w:cs="Calibri"/>
          <w:sz w:val="24"/>
          <w:szCs w:val="24"/>
        </w:rPr>
        <w:t>C</w:t>
      </w:r>
      <w:r w:rsidR="00685BD4" w:rsidRPr="0092468D">
        <w:rPr>
          <w:rFonts w:ascii="Calibri" w:eastAsia="Calibri" w:hAnsi="Calibri" w:cs="Calibri"/>
          <w:sz w:val="24"/>
          <w:szCs w:val="24"/>
        </w:rPr>
        <w:t>handray</w:t>
      </w:r>
      <w:r w:rsidR="00D65EF4" w:rsidRPr="0092468D">
        <w:rPr>
          <w:rFonts w:ascii="Calibri" w:eastAsia="Calibri" w:hAnsi="Calibri" w:cs="Calibri"/>
          <w:sz w:val="24"/>
          <w:szCs w:val="24"/>
        </w:rPr>
        <w:t>a</w:t>
      </w:r>
      <w:r w:rsidR="00685BD4" w:rsidRPr="0092468D">
        <w:rPr>
          <w:rFonts w:ascii="Calibri" w:eastAsia="Calibri" w:hAnsi="Calibri" w:cs="Calibri"/>
          <w:sz w:val="24"/>
          <w:szCs w:val="24"/>
        </w:rPr>
        <w:t>an</w:t>
      </w:r>
      <w:proofErr w:type="spellEnd"/>
      <w:r w:rsidR="00685BD4" w:rsidRPr="0092468D">
        <w:rPr>
          <w:rFonts w:ascii="Calibri" w:eastAsia="Calibri" w:hAnsi="Calibri" w:cs="Calibri"/>
          <w:sz w:val="24"/>
          <w:szCs w:val="24"/>
        </w:rPr>
        <w:t xml:space="preserve">  covering</w:t>
      </w:r>
      <w:proofErr w:type="gramEnd"/>
      <w:r w:rsidR="00685BD4" w:rsidRPr="0092468D">
        <w:rPr>
          <w:rFonts w:ascii="Calibri" w:eastAsia="Calibri" w:hAnsi="Calibri" w:cs="Calibri"/>
          <w:sz w:val="24"/>
          <w:szCs w:val="24"/>
        </w:rPr>
        <w:t xml:space="preserve"> the various technical aspects of the space vehicles another one by "Mental Competence for Self and National Development"  was given By Hon’ble Justice N Kumar, Ret</w:t>
      </w:r>
      <w:r w:rsidR="00D65EF4" w:rsidRPr="0092468D">
        <w:rPr>
          <w:rFonts w:ascii="Calibri" w:eastAsia="Calibri" w:hAnsi="Calibri" w:cs="Calibri"/>
          <w:sz w:val="24"/>
          <w:szCs w:val="24"/>
        </w:rPr>
        <w:t>.</w:t>
      </w:r>
      <w:r w:rsidR="00685BD4" w:rsidRPr="0092468D">
        <w:rPr>
          <w:rFonts w:ascii="Calibri" w:eastAsia="Calibri" w:hAnsi="Calibri" w:cs="Calibri"/>
          <w:sz w:val="24"/>
          <w:szCs w:val="24"/>
        </w:rPr>
        <w:t xml:space="preserve"> Justice, High Court of </w:t>
      </w:r>
      <w:r w:rsidR="00D65EF4" w:rsidRPr="0092468D">
        <w:rPr>
          <w:rFonts w:ascii="Calibri" w:eastAsia="Calibri" w:hAnsi="Calibri" w:cs="Calibri"/>
          <w:sz w:val="24"/>
          <w:szCs w:val="24"/>
        </w:rPr>
        <w:t xml:space="preserve">Karnataka. The next keynote was by Daniel </w:t>
      </w:r>
      <w:proofErr w:type="spellStart"/>
      <w:r w:rsidR="00D65EF4" w:rsidRPr="0092468D">
        <w:rPr>
          <w:rFonts w:ascii="Calibri" w:eastAsia="Calibri" w:hAnsi="Calibri" w:cs="Calibri"/>
          <w:sz w:val="24"/>
          <w:szCs w:val="24"/>
        </w:rPr>
        <w:t>Lottis</w:t>
      </w:r>
      <w:proofErr w:type="spellEnd"/>
      <w:r w:rsidR="00D65EF4" w:rsidRPr="0092468D">
        <w:rPr>
          <w:rFonts w:ascii="Calibri" w:eastAsia="Calibri" w:hAnsi="Calibri" w:cs="Calibri"/>
          <w:sz w:val="24"/>
          <w:szCs w:val="24"/>
        </w:rPr>
        <w:t xml:space="preserve">, </w:t>
      </w:r>
      <w:r w:rsidR="00685BD4" w:rsidRPr="0092468D">
        <w:rPr>
          <w:rFonts w:ascii="Calibri" w:eastAsia="Calibri" w:hAnsi="Calibri" w:cs="Calibri"/>
          <w:sz w:val="24"/>
          <w:szCs w:val="24"/>
        </w:rPr>
        <w:t>SIGHT Chair,</w:t>
      </w:r>
      <w:r w:rsidR="00D65EF4" w:rsidRPr="0092468D">
        <w:rPr>
          <w:rFonts w:ascii="Calibri" w:eastAsia="Calibri" w:hAnsi="Calibri" w:cs="Calibri"/>
          <w:sz w:val="24"/>
          <w:szCs w:val="24"/>
        </w:rPr>
        <w:t xml:space="preserve"> </w:t>
      </w:r>
      <w:r w:rsidR="00685BD4" w:rsidRPr="0092468D">
        <w:rPr>
          <w:rFonts w:ascii="Calibri" w:eastAsia="Calibri" w:hAnsi="Calibri" w:cs="Calibri"/>
          <w:sz w:val="24"/>
          <w:szCs w:val="24"/>
        </w:rPr>
        <w:t>an</w:t>
      </w:r>
      <w:r w:rsidR="00D65EF4" w:rsidRPr="0092468D">
        <w:rPr>
          <w:rFonts w:ascii="Calibri" w:eastAsia="Calibri" w:hAnsi="Calibri" w:cs="Calibri"/>
          <w:sz w:val="24"/>
          <w:szCs w:val="24"/>
        </w:rPr>
        <w:t>d later was an</w:t>
      </w:r>
      <w:r w:rsidR="00685BD4" w:rsidRPr="0092468D">
        <w:rPr>
          <w:rFonts w:ascii="Calibri" w:eastAsia="Calibri" w:hAnsi="Calibri" w:cs="Calibri"/>
          <w:sz w:val="24"/>
          <w:szCs w:val="24"/>
        </w:rPr>
        <w:t xml:space="preserve"> interesting session on Chasing your dreams and passion by </w:t>
      </w:r>
      <w:r w:rsidR="00D65EF4" w:rsidRPr="0092468D">
        <w:rPr>
          <w:rFonts w:ascii="Calibri" w:eastAsia="Calibri" w:hAnsi="Calibri" w:cs="Calibri"/>
          <w:sz w:val="24"/>
          <w:szCs w:val="24"/>
        </w:rPr>
        <w:t>a</w:t>
      </w:r>
      <w:r w:rsidR="00685BD4" w:rsidRPr="0092468D">
        <w:rPr>
          <w:rFonts w:ascii="Calibri" w:eastAsia="Calibri" w:hAnsi="Calibri" w:cs="Calibri"/>
          <w:sz w:val="24"/>
          <w:szCs w:val="24"/>
        </w:rPr>
        <w:t xml:space="preserve"> renowned Actor and an entrepreneur Miss. Padmaja Rao</w:t>
      </w:r>
      <w:r w:rsidR="00D65EF4" w:rsidRPr="0092468D">
        <w:rPr>
          <w:rFonts w:ascii="Calibri" w:eastAsia="Calibri" w:hAnsi="Calibri" w:cs="Calibri"/>
          <w:sz w:val="24"/>
          <w:szCs w:val="24"/>
        </w:rPr>
        <w:t>. Followed by which was a</w:t>
      </w:r>
      <w:r w:rsidR="00685BD4" w:rsidRPr="0092468D">
        <w:rPr>
          <w:rFonts w:ascii="Calibri" w:eastAsia="Calibri" w:hAnsi="Calibri" w:cs="Calibri"/>
          <w:sz w:val="24"/>
          <w:szCs w:val="24"/>
        </w:rPr>
        <w:t xml:space="preserve"> talk on Workshop on Skills for Employability by </w:t>
      </w:r>
      <w:proofErr w:type="spellStart"/>
      <w:r w:rsidR="00685BD4" w:rsidRPr="0092468D">
        <w:rPr>
          <w:rFonts w:ascii="Calibri" w:eastAsia="Calibri" w:hAnsi="Calibri" w:cs="Calibri"/>
          <w:sz w:val="24"/>
          <w:szCs w:val="24"/>
        </w:rPr>
        <w:t>Sudeendra</w:t>
      </w:r>
      <w:proofErr w:type="spellEnd"/>
      <w:r w:rsidR="00685BD4" w:rsidRPr="0092468D">
        <w:rPr>
          <w:rFonts w:ascii="Calibri" w:eastAsia="Calibri" w:hAnsi="Calibri" w:cs="Calibri"/>
          <w:sz w:val="24"/>
          <w:szCs w:val="24"/>
        </w:rPr>
        <w:t xml:space="preserve"> Koushik, Founder, </w:t>
      </w:r>
      <w:proofErr w:type="spellStart"/>
      <w:r w:rsidR="00685BD4" w:rsidRPr="0092468D">
        <w:rPr>
          <w:rFonts w:ascii="Calibri" w:eastAsia="Calibri" w:hAnsi="Calibri" w:cs="Calibri"/>
          <w:sz w:val="24"/>
          <w:szCs w:val="24"/>
        </w:rPr>
        <w:t>Prasu</w:t>
      </w:r>
      <w:proofErr w:type="spellEnd"/>
      <w:r w:rsidR="00685BD4" w:rsidRPr="0092468D">
        <w:rPr>
          <w:rFonts w:ascii="Calibri" w:eastAsia="Calibri" w:hAnsi="Calibri" w:cs="Calibri"/>
          <w:sz w:val="24"/>
          <w:szCs w:val="24"/>
        </w:rPr>
        <w:t>.</w:t>
      </w:r>
      <w:r w:rsidR="00D65EF4"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The session concluded with the talk on RF, Microwave Industry Trends and Road Map: Opportunities for Students, Young Professionals and Women in Engineering by </w:t>
      </w:r>
      <w:proofErr w:type="spellStart"/>
      <w:r w:rsidR="00685BD4" w:rsidRPr="0092468D">
        <w:rPr>
          <w:rFonts w:ascii="Calibri" w:eastAsia="Calibri" w:hAnsi="Calibri" w:cs="Calibri"/>
          <w:sz w:val="24"/>
          <w:szCs w:val="24"/>
        </w:rPr>
        <w:t>Damodar</w:t>
      </w:r>
      <w:proofErr w:type="spellEnd"/>
      <w:r w:rsidR="00685BD4" w:rsidRPr="0092468D">
        <w:rPr>
          <w:rFonts w:ascii="Calibri" w:eastAsia="Calibri" w:hAnsi="Calibri" w:cs="Calibri"/>
          <w:sz w:val="24"/>
          <w:szCs w:val="24"/>
        </w:rPr>
        <w:t xml:space="preserve"> M S, </w:t>
      </w:r>
      <w:proofErr w:type="spellStart"/>
      <w:r w:rsidR="00685BD4" w:rsidRPr="0092468D">
        <w:rPr>
          <w:rFonts w:ascii="Calibri" w:eastAsia="Calibri" w:hAnsi="Calibri" w:cs="Calibri"/>
          <w:sz w:val="24"/>
          <w:szCs w:val="24"/>
        </w:rPr>
        <w:t>Entuple</w:t>
      </w:r>
      <w:proofErr w:type="spellEnd"/>
      <w:r w:rsidR="00685BD4" w:rsidRPr="0092468D">
        <w:rPr>
          <w:rFonts w:ascii="Calibri" w:eastAsia="Calibri" w:hAnsi="Calibri" w:cs="Calibri"/>
          <w:sz w:val="24"/>
          <w:szCs w:val="24"/>
        </w:rPr>
        <w:t>.</w:t>
      </w:r>
    </w:p>
    <w:p w14:paraId="1DCE83FD" w14:textId="08686B87" w:rsidR="003027D0" w:rsidRPr="0092468D" w:rsidRDefault="003027D0" w:rsidP="00DD1275">
      <w:pPr>
        <w:spacing w:line="240" w:lineRule="auto"/>
        <w:contextualSpacing w:val="0"/>
        <w:jc w:val="both"/>
        <w:rPr>
          <w:rFonts w:ascii="Calibri" w:hAnsi="Calibri" w:cs="Calibri"/>
        </w:rPr>
      </w:pPr>
    </w:p>
    <w:p w14:paraId="16AA3AC3" w14:textId="5E7D4960" w:rsidR="003027D0" w:rsidRPr="0092468D" w:rsidRDefault="00685BD4" w:rsidP="00DD1275">
      <w:pPr>
        <w:spacing w:line="240" w:lineRule="auto"/>
        <w:contextualSpacing w:val="0"/>
        <w:jc w:val="both"/>
        <w:rPr>
          <w:rFonts w:ascii="Calibri" w:hAnsi="Calibri" w:cs="Calibri"/>
          <w:b/>
          <w:sz w:val="24"/>
          <w:szCs w:val="24"/>
        </w:rPr>
      </w:pPr>
      <w:r w:rsidRPr="0092468D">
        <w:rPr>
          <w:rFonts w:ascii="Calibri" w:hAnsi="Calibri" w:cs="Calibri"/>
          <w:b/>
          <w:sz w:val="24"/>
          <w:szCs w:val="24"/>
        </w:rPr>
        <w:t>Student track</w:t>
      </w:r>
    </w:p>
    <w:p w14:paraId="1B9CF7A6" w14:textId="0EB0D9CE" w:rsidR="003027D0" w:rsidRPr="0092468D" w:rsidRDefault="00685BD4"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sz w:val="24"/>
          <w:szCs w:val="24"/>
        </w:rPr>
        <w:t xml:space="preserve">The tracks kicked off with talk by Anupama </w:t>
      </w:r>
      <w:r w:rsidR="00D65EF4" w:rsidRPr="0092468D">
        <w:rPr>
          <w:rFonts w:ascii="Calibri" w:eastAsia="Calibri" w:hAnsi="Calibri" w:cs="Calibri"/>
          <w:sz w:val="24"/>
          <w:szCs w:val="24"/>
        </w:rPr>
        <w:t>G</w:t>
      </w:r>
      <w:r w:rsidRPr="0092468D">
        <w:rPr>
          <w:rFonts w:ascii="Calibri" w:eastAsia="Calibri" w:hAnsi="Calibri" w:cs="Calibri"/>
          <w:sz w:val="24"/>
          <w:szCs w:val="24"/>
        </w:rPr>
        <w:t>owda,</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the co-founder of workbench projects,</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 xml:space="preserve">the very first makerspace in </w:t>
      </w:r>
      <w:r w:rsidR="00D65EF4" w:rsidRPr="0092468D">
        <w:rPr>
          <w:rFonts w:ascii="Calibri" w:eastAsia="Calibri" w:hAnsi="Calibri" w:cs="Calibri"/>
          <w:sz w:val="24"/>
          <w:szCs w:val="24"/>
        </w:rPr>
        <w:t>B</w:t>
      </w:r>
      <w:r w:rsidRPr="0092468D">
        <w:rPr>
          <w:rFonts w:ascii="Calibri" w:eastAsia="Calibri" w:hAnsi="Calibri" w:cs="Calibri"/>
          <w:sz w:val="24"/>
          <w:szCs w:val="24"/>
        </w:rPr>
        <w:t>angalore,</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continued to an informative session on introduction of societies PES,</w:t>
      </w:r>
      <w:r w:rsidR="00D65EF4" w:rsidRPr="0092468D">
        <w:rPr>
          <w:rFonts w:ascii="Calibri" w:eastAsia="Calibri" w:hAnsi="Calibri" w:cs="Calibri"/>
          <w:sz w:val="24"/>
          <w:szCs w:val="24"/>
        </w:rPr>
        <w:t xml:space="preserve"> </w:t>
      </w:r>
      <w:proofErr w:type="spellStart"/>
      <w:r w:rsidRPr="0092468D">
        <w:rPr>
          <w:rFonts w:ascii="Calibri" w:eastAsia="Calibri" w:hAnsi="Calibri" w:cs="Calibri"/>
          <w:sz w:val="24"/>
          <w:szCs w:val="24"/>
        </w:rPr>
        <w:t>ComSoc</w:t>
      </w:r>
      <w:proofErr w:type="spellEnd"/>
      <w:r w:rsidRPr="0092468D">
        <w:rPr>
          <w:rFonts w:ascii="Calibri" w:eastAsia="Calibri" w:hAnsi="Calibri" w:cs="Calibri"/>
          <w:sz w:val="24"/>
          <w:szCs w:val="24"/>
        </w:rPr>
        <w:t>,</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MTT-S and TEMS.</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 xml:space="preserve">Continued with inspiring sessions on Creativity &amp; IPR by Dr. YVS </w:t>
      </w:r>
      <w:proofErr w:type="spellStart"/>
      <w:proofErr w:type="gramStart"/>
      <w:r w:rsidRPr="0092468D">
        <w:rPr>
          <w:rFonts w:ascii="Calibri" w:eastAsia="Calibri" w:hAnsi="Calibri" w:cs="Calibri"/>
          <w:sz w:val="24"/>
          <w:szCs w:val="24"/>
        </w:rPr>
        <w:t>Lakshmi,Stay</w:t>
      </w:r>
      <w:proofErr w:type="spellEnd"/>
      <w:proofErr w:type="gramEnd"/>
      <w:r w:rsidRPr="0092468D">
        <w:rPr>
          <w:rFonts w:ascii="Calibri" w:eastAsia="Calibri" w:hAnsi="Calibri" w:cs="Calibri"/>
          <w:sz w:val="24"/>
          <w:szCs w:val="24"/>
        </w:rPr>
        <w:t xml:space="preserve"> Competent and Connected with IEEE by Kristen </w:t>
      </w:r>
      <w:proofErr w:type="spellStart"/>
      <w:r w:rsidRPr="0092468D">
        <w:rPr>
          <w:rFonts w:ascii="Calibri" w:eastAsia="Calibri" w:hAnsi="Calibri" w:cs="Calibri"/>
          <w:sz w:val="24"/>
          <w:szCs w:val="24"/>
        </w:rPr>
        <w:t>MacCartney</w:t>
      </w:r>
      <w:proofErr w:type="spellEnd"/>
      <w:r w:rsidRPr="0092468D">
        <w:rPr>
          <w:rFonts w:ascii="Calibri" w:eastAsia="Calibri" w:hAnsi="Calibri" w:cs="Calibri"/>
          <w:sz w:val="24"/>
          <w:szCs w:val="24"/>
        </w:rPr>
        <w:t>, IEEE UPP,</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the</w:t>
      </w:r>
      <w:r w:rsidRPr="0092468D">
        <w:rPr>
          <w:rFonts w:ascii="Calibri" w:eastAsia="Calibri" w:hAnsi="Calibri" w:cs="Calibri"/>
          <w:b/>
          <w:sz w:val="24"/>
          <w:szCs w:val="24"/>
        </w:rPr>
        <w:t xml:space="preserve"> </w:t>
      </w:r>
      <w:r w:rsidRPr="0092468D">
        <w:rPr>
          <w:rFonts w:ascii="Calibri" w:eastAsia="Calibri" w:hAnsi="Calibri" w:cs="Calibri"/>
          <w:sz w:val="24"/>
          <w:szCs w:val="24"/>
        </w:rPr>
        <w:t xml:space="preserve">IEEE Xplore Digital Library, Your Source of Emerging Technology by </w:t>
      </w:r>
      <w:proofErr w:type="spellStart"/>
      <w:r w:rsidRPr="0092468D">
        <w:rPr>
          <w:rFonts w:ascii="Calibri" w:eastAsia="Calibri" w:hAnsi="Calibri" w:cs="Calibri"/>
          <w:sz w:val="24"/>
          <w:szCs w:val="24"/>
        </w:rPr>
        <w:t>Dhanukumar</w:t>
      </w:r>
      <w:proofErr w:type="spellEnd"/>
      <w:r w:rsidRPr="0092468D">
        <w:rPr>
          <w:rFonts w:ascii="Calibri" w:eastAsia="Calibri" w:hAnsi="Calibri" w:cs="Calibri"/>
          <w:sz w:val="24"/>
          <w:szCs w:val="24"/>
        </w:rPr>
        <w:t xml:space="preserve"> </w:t>
      </w:r>
      <w:proofErr w:type="spellStart"/>
      <w:r w:rsidRPr="0092468D">
        <w:rPr>
          <w:rFonts w:ascii="Calibri" w:eastAsia="Calibri" w:hAnsi="Calibri" w:cs="Calibri"/>
          <w:sz w:val="24"/>
          <w:szCs w:val="24"/>
        </w:rPr>
        <w:t>Pattanashetti</w:t>
      </w:r>
      <w:proofErr w:type="spellEnd"/>
      <w:r w:rsidRPr="0092468D">
        <w:rPr>
          <w:rFonts w:ascii="Calibri" w:eastAsia="Calibri" w:hAnsi="Calibri" w:cs="Calibri"/>
          <w:sz w:val="24"/>
          <w:szCs w:val="24"/>
        </w:rPr>
        <w:t>, IEEE Client Service.</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Remote Sensing - Opportunities by Munir Mohammed, Sr Program Manager, IEEE.IEEE BLP for Students by Malay Harsha, Sr Manager Blended Learning Program,</w:t>
      </w:r>
      <w:r w:rsidR="00D65EF4" w:rsidRPr="0092468D">
        <w:rPr>
          <w:rFonts w:ascii="Calibri" w:eastAsia="Calibri" w:hAnsi="Calibri" w:cs="Calibri"/>
          <w:sz w:val="24"/>
          <w:szCs w:val="24"/>
        </w:rPr>
        <w:t xml:space="preserve"> </w:t>
      </w:r>
      <w:r w:rsidRPr="0092468D">
        <w:rPr>
          <w:rFonts w:ascii="Calibri" w:eastAsia="Calibri" w:hAnsi="Calibri" w:cs="Calibri"/>
          <w:sz w:val="24"/>
          <w:szCs w:val="24"/>
        </w:rPr>
        <w:t>HAM Introduction and Hands-On Workshop on Disaster Management.</w:t>
      </w:r>
      <w:r w:rsidR="00D65EF4" w:rsidRPr="0092468D">
        <w:rPr>
          <w:rFonts w:ascii="Calibri" w:eastAsia="Calibri" w:hAnsi="Calibri" w:cs="Calibri"/>
          <w:noProof/>
          <w:sz w:val="24"/>
          <w:szCs w:val="24"/>
        </w:rPr>
        <w:t xml:space="preserve"> </w:t>
      </w:r>
    </w:p>
    <w:p w14:paraId="6FD5669B" w14:textId="6094B975" w:rsidR="003027D0" w:rsidRPr="0092468D" w:rsidRDefault="003027D0" w:rsidP="00DD1275">
      <w:pPr>
        <w:spacing w:line="240" w:lineRule="auto"/>
        <w:contextualSpacing w:val="0"/>
        <w:jc w:val="both"/>
        <w:rPr>
          <w:rFonts w:ascii="Calibri" w:eastAsia="Calibri" w:hAnsi="Calibri" w:cs="Calibri"/>
        </w:rPr>
      </w:pPr>
    </w:p>
    <w:p w14:paraId="68CE3733" w14:textId="1A099780" w:rsidR="003027D0" w:rsidRPr="0092468D" w:rsidRDefault="003027D0" w:rsidP="00DD1275">
      <w:pPr>
        <w:spacing w:line="240" w:lineRule="auto"/>
        <w:contextualSpacing w:val="0"/>
        <w:jc w:val="both"/>
        <w:rPr>
          <w:rFonts w:ascii="Calibri" w:hAnsi="Calibri" w:cs="Calibri"/>
          <w:b/>
        </w:rPr>
      </w:pPr>
    </w:p>
    <w:p w14:paraId="4A289923" w14:textId="61DE1C62" w:rsidR="003027D0" w:rsidRPr="0092468D" w:rsidRDefault="00685BD4" w:rsidP="00DD1275">
      <w:pPr>
        <w:spacing w:line="240" w:lineRule="auto"/>
        <w:contextualSpacing w:val="0"/>
        <w:jc w:val="both"/>
        <w:rPr>
          <w:rFonts w:ascii="Calibri" w:hAnsi="Calibri" w:cs="Calibri"/>
          <w:b/>
          <w:sz w:val="24"/>
          <w:szCs w:val="24"/>
        </w:rPr>
      </w:pPr>
      <w:r w:rsidRPr="0092468D">
        <w:rPr>
          <w:rFonts w:ascii="Calibri" w:hAnsi="Calibri" w:cs="Calibri"/>
          <w:b/>
          <w:sz w:val="24"/>
          <w:szCs w:val="24"/>
        </w:rPr>
        <w:t>Young Professionals Track</w:t>
      </w:r>
    </w:p>
    <w:p w14:paraId="1287A5FD" w14:textId="5FDEA74C" w:rsidR="003027D0" w:rsidRPr="0092468D" w:rsidRDefault="00685BD4"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sz w:val="24"/>
          <w:szCs w:val="24"/>
        </w:rPr>
        <w:t xml:space="preserve">The power packed session started with “Introduction to IoT and its Challenges" by Nihal Kashinath Founder and CEO, Applied Singularity </w:t>
      </w:r>
    </w:p>
    <w:p w14:paraId="78F79F51" w14:textId="3FEBDE5B" w:rsidR="003027D0" w:rsidRPr="0092468D" w:rsidRDefault="000275E2"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noProof/>
          <w:sz w:val="24"/>
          <w:szCs w:val="24"/>
        </w:rPr>
        <w:lastRenderedPageBreak/>
        <w:drawing>
          <wp:anchor distT="0" distB="0" distL="114300" distR="114300" simplePos="0" relativeHeight="251594240" behindDoc="0" locked="0" layoutInCell="1" allowOverlap="1" wp14:anchorId="399D4A9E" wp14:editId="407B7428">
            <wp:simplePos x="0" y="0"/>
            <wp:positionH relativeFrom="column">
              <wp:posOffset>3362325</wp:posOffset>
            </wp:positionH>
            <wp:positionV relativeFrom="paragraph">
              <wp:posOffset>47625</wp:posOffset>
            </wp:positionV>
            <wp:extent cx="2743200" cy="1828800"/>
            <wp:effectExtent l="19050" t="19050" r="19050" b="19050"/>
            <wp:wrapSquare wrapText="bothSides"/>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2743200" cy="1828800"/>
                    </a:xfrm>
                    <a:prstGeom prst="rect">
                      <a:avLst/>
                    </a:prstGeom>
                    <a:ln w="25400">
                      <a:solidFill>
                        <a:srgbClr val="000000"/>
                      </a:solidFill>
                      <a:prstDash val="solid"/>
                    </a:ln>
                  </pic:spPr>
                </pic:pic>
              </a:graphicData>
            </a:graphic>
          </wp:anchor>
        </w:drawing>
      </w:r>
      <w:r w:rsidR="00685BD4" w:rsidRPr="0092468D">
        <w:rPr>
          <w:rFonts w:ascii="Calibri" w:eastAsia="Calibri" w:hAnsi="Calibri" w:cs="Calibri"/>
          <w:sz w:val="24"/>
          <w:szCs w:val="24"/>
        </w:rPr>
        <w:t xml:space="preserve">followed by </w:t>
      </w:r>
      <w:r w:rsidR="00685BD4" w:rsidRPr="0092468D">
        <w:rPr>
          <w:rFonts w:ascii="Calibri" w:eastAsia="Calibri" w:hAnsi="Calibri" w:cs="Calibri"/>
          <w:sz w:val="24"/>
          <w:szCs w:val="24"/>
          <w:highlight w:val="white"/>
        </w:rPr>
        <w:t xml:space="preserve">TISP functions essentially as a professional development workshop aimed at helping teachers bring exciting hands-on engineering lessons into their classrooms </w:t>
      </w:r>
      <w:r w:rsidRPr="0092468D">
        <w:rPr>
          <w:rFonts w:ascii="Calibri" w:eastAsia="Calibri" w:hAnsi="Calibri" w:cs="Calibri"/>
          <w:sz w:val="24"/>
          <w:szCs w:val="24"/>
          <w:highlight w:val="white"/>
        </w:rPr>
        <w:t>continued</w:t>
      </w:r>
      <w:r w:rsidR="00685BD4" w:rsidRPr="0092468D">
        <w:rPr>
          <w:rFonts w:ascii="Calibri" w:eastAsia="Calibri" w:hAnsi="Calibri" w:cs="Calibri"/>
          <w:sz w:val="24"/>
          <w:szCs w:val="24"/>
          <w:highlight w:val="white"/>
        </w:rPr>
        <w:t xml:space="preserve"> </w:t>
      </w:r>
      <w:r w:rsidR="00685BD4" w:rsidRPr="0092468D">
        <w:rPr>
          <w:rFonts w:ascii="Calibri" w:eastAsia="Calibri" w:hAnsi="Calibri" w:cs="Calibri"/>
          <w:sz w:val="24"/>
          <w:szCs w:val="24"/>
        </w:rPr>
        <w:t xml:space="preserve">How Storytelling, Design Thinking and Radical Innovation can help build sustainable communities, products and business by Rohan Goswami, COO &amp; Director, </w:t>
      </w:r>
      <w:proofErr w:type="spellStart"/>
      <w:r w:rsidR="00685BD4" w:rsidRPr="0092468D">
        <w:rPr>
          <w:rFonts w:ascii="Calibri" w:eastAsia="Calibri" w:hAnsi="Calibri" w:cs="Calibri"/>
          <w:sz w:val="24"/>
          <w:szCs w:val="24"/>
        </w:rPr>
        <w:t>Ycentre</w:t>
      </w:r>
      <w:proofErr w:type="spellEnd"/>
      <w:r w:rsidR="00685BD4" w:rsidRPr="0092468D">
        <w:rPr>
          <w:rFonts w:ascii="Calibri" w:eastAsia="Calibri" w:hAnsi="Calibri" w:cs="Calibri"/>
          <w:sz w:val="24"/>
          <w:szCs w:val="24"/>
        </w:rPr>
        <w:t xml:space="preserve"> India.</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Then we had a talk on Understanding the Blockchain and its Use Case by Abhinav Ramesh, Founder &amp; CEO </w:t>
      </w:r>
      <w:proofErr w:type="spellStart"/>
      <w:r w:rsidR="00685BD4" w:rsidRPr="0092468D">
        <w:rPr>
          <w:rFonts w:ascii="Calibri" w:eastAsia="Calibri" w:hAnsi="Calibri" w:cs="Calibri"/>
          <w:sz w:val="24"/>
          <w:szCs w:val="24"/>
        </w:rPr>
        <w:t>WandX</w:t>
      </w:r>
      <w:proofErr w:type="spellEnd"/>
      <w:r w:rsidR="00685BD4" w:rsidRPr="0092468D">
        <w:rPr>
          <w:rFonts w:ascii="Calibri" w:eastAsia="Calibri" w:hAnsi="Calibri" w:cs="Calibri"/>
          <w:sz w:val="24"/>
          <w:szCs w:val="24"/>
        </w:rPr>
        <w:t>.</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The session on Building a Community of Young Professionals by </w:t>
      </w:r>
      <w:proofErr w:type="spellStart"/>
      <w:r w:rsidR="00685BD4" w:rsidRPr="0092468D">
        <w:rPr>
          <w:rFonts w:ascii="Calibri" w:eastAsia="Calibri" w:hAnsi="Calibri" w:cs="Calibri"/>
          <w:sz w:val="24"/>
          <w:szCs w:val="24"/>
        </w:rPr>
        <w:t>Nivas</w:t>
      </w:r>
      <w:proofErr w:type="spellEnd"/>
      <w:r w:rsidR="00685BD4" w:rsidRPr="0092468D">
        <w:rPr>
          <w:rFonts w:ascii="Calibri" w:eastAsia="Calibri" w:hAnsi="Calibri" w:cs="Calibri"/>
          <w:sz w:val="24"/>
          <w:szCs w:val="24"/>
        </w:rPr>
        <w:t xml:space="preserve"> Ravichandran, IEEE R10 Coordinator seemed extremely useful which lead to another wonderful talk on Best Practices of IEEE Bangalore Young Professionals by Abhishek </w:t>
      </w:r>
      <w:proofErr w:type="spellStart"/>
      <w:r w:rsidR="00685BD4" w:rsidRPr="0092468D">
        <w:rPr>
          <w:rFonts w:ascii="Calibri" w:eastAsia="Calibri" w:hAnsi="Calibri" w:cs="Calibri"/>
          <w:sz w:val="24"/>
          <w:szCs w:val="24"/>
        </w:rPr>
        <w:t>Appaji</w:t>
      </w:r>
      <w:proofErr w:type="spellEnd"/>
      <w:r w:rsidRPr="0092468D">
        <w:rPr>
          <w:rFonts w:ascii="Calibri" w:eastAsia="Calibri" w:hAnsi="Calibri" w:cs="Calibri"/>
          <w:sz w:val="24"/>
          <w:szCs w:val="24"/>
        </w:rPr>
        <w:t xml:space="preserve"> from</w:t>
      </w:r>
      <w:r w:rsidR="00685BD4" w:rsidRPr="0092468D">
        <w:rPr>
          <w:rFonts w:ascii="Calibri" w:eastAsia="Calibri" w:hAnsi="Calibri" w:cs="Calibri"/>
          <w:sz w:val="24"/>
          <w:szCs w:val="24"/>
        </w:rPr>
        <w:t xml:space="preserve"> BMSCE.</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Then the last one on Building Technical Communities Through Entrepreneurship Activities in India by Dr Amit Kumar, Bio Axis DNA Research Centre.</w:t>
      </w:r>
    </w:p>
    <w:p w14:paraId="4EA7E069" w14:textId="77777777" w:rsidR="003027D0" w:rsidRPr="0092468D" w:rsidRDefault="003027D0" w:rsidP="00DD1275">
      <w:pPr>
        <w:spacing w:line="240" w:lineRule="auto"/>
        <w:contextualSpacing w:val="0"/>
        <w:jc w:val="both"/>
        <w:rPr>
          <w:rFonts w:ascii="Calibri" w:eastAsia="Calibri" w:hAnsi="Calibri" w:cs="Calibri"/>
          <w:sz w:val="28"/>
          <w:szCs w:val="28"/>
        </w:rPr>
      </w:pPr>
    </w:p>
    <w:p w14:paraId="1958EAE6" w14:textId="77777777" w:rsidR="003027D0" w:rsidRPr="0092468D" w:rsidRDefault="00685BD4" w:rsidP="00DD1275">
      <w:pPr>
        <w:spacing w:line="240" w:lineRule="auto"/>
        <w:contextualSpacing w:val="0"/>
        <w:jc w:val="both"/>
        <w:rPr>
          <w:rFonts w:ascii="Calibri" w:hAnsi="Calibri" w:cs="Calibri"/>
          <w:b/>
          <w:sz w:val="24"/>
          <w:szCs w:val="24"/>
        </w:rPr>
      </w:pPr>
      <w:r w:rsidRPr="0092468D">
        <w:rPr>
          <w:rFonts w:ascii="Calibri" w:hAnsi="Calibri" w:cs="Calibri"/>
          <w:b/>
          <w:sz w:val="24"/>
          <w:szCs w:val="24"/>
        </w:rPr>
        <w:t>Women in Engineering Track</w:t>
      </w:r>
    </w:p>
    <w:p w14:paraId="0338295D" w14:textId="462BEBC5" w:rsidR="003027D0" w:rsidRPr="0092468D" w:rsidRDefault="000275E2" w:rsidP="00DD1275">
      <w:pPr>
        <w:spacing w:line="240" w:lineRule="auto"/>
        <w:contextualSpacing w:val="0"/>
        <w:jc w:val="both"/>
        <w:rPr>
          <w:rFonts w:ascii="Calibri" w:eastAsia="Calibri" w:hAnsi="Calibri" w:cs="Calibri"/>
          <w:sz w:val="24"/>
          <w:szCs w:val="24"/>
        </w:rPr>
      </w:pPr>
      <w:r w:rsidRPr="0092468D">
        <w:rPr>
          <w:rFonts w:ascii="Calibri" w:hAnsi="Calibri" w:cs="Calibri"/>
          <w:b/>
          <w:noProof/>
          <w:sz w:val="24"/>
          <w:szCs w:val="24"/>
        </w:rPr>
        <w:drawing>
          <wp:anchor distT="0" distB="0" distL="114300" distR="114300" simplePos="0" relativeHeight="251601408" behindDoc="0" locked="0" layoutInCell="1" allowOverlap="1" wp14:anchorId="75975A0E" wp14:editId="1FA375CA">
            <wp:simplePos x="0" y="0"/>
            <wp:positionH relativeFrom="column">
              <wp:posOffset>3419475</wp:posOffset>
            </wp:positionH>
            <wp:positionV relativeFrom="paragraph">
              <wp:posOffset>80010</wp:posOffset>
            </wp:positionV>
            <wp:extent cx="2686050" cy="1638300"/>
            <wp:effectExtent l="19050" t="19050" r="19050" b="19050"/>
            <wp:wrapThrough wrapText="bothSides">
              <wp:wrapPolygon edited="0">
                <wp:start x="-153" y="-251"/>
                <wp:lineTo x="-153" y="21600"/>
                <wp:lineTo x="21600" y="21600"/>
                <wp:lineTo x="21600" y="-251"/>
                <wp:lineTo x="-153" y="-251"/>
              </wp:wrapPolygon>
            </wp:wrapThrough>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2686050" cy="163830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685BD4" w:rsidRPr="0092468D">
        <w:rPr>
          <w:rFonts w:ascii="Calibri" w:eastAsia="Calibri" w:hAnsi="Calibri" w:cs="Calibri"/>
          <w:sz w:val="24"/>
          <w:szCs w:val="24"/>
        </w:rPr>
        <w:t>Ms. Chaya</w:t>
      </w:r>
      <w:r w:rsidRPr="0092468D">
        <w:rPr>
          <w:rFonts w:ascii="Calibri" w:eastAsia="Calibri" w:hAnsi="Calibri" w:cs="Calibri"/>
          <w:sz w:val="24"/>
          <w:szCs w:val="24"/>
        </w:rPr>
        <w:t xml:space="preserve"> from</w:t>
      </w:r>
      <w:r w:rsidR="00685BD4" w:rsidRPr="0092468D">
        <w:rPr>
          <w:rFonts w:ascii="Calibri" w:eastAsia="Calibri" w:hAnsi="Calibri" w:cs="Calibri"/>
          <w:sz w:val="24"/>
          <w:szCs w:val="24"/>
        </w:rPr>
        <w:t xml:space="preserve"> </w:t>
      </w:r>
      <w:proofErr w:type="spellStart"/>
      <w:r w:rsidR="00685BD4" w:rsidRPr="0092468D">
        <w:rPr>
          <w:rFonts w:ascii="Calibri" w:eastAsia="Calibri" w:hAnsi="Calibri" w:cs="Calibri"/>
          <w:sz w:val="24"/>
          <w:szCs w:val="24"/>
        </w:rPr>
        <w:t>Necter</w:t>
      </w:r>
      <w:proofErr w:type="spellEnd"/>
      <w:r w:rsidR="00685BD4" w:rsidRPr="0092468D">
        <w:rPr>
          <w:rFonts w:ascii="Calibri" w:eastAsia="Calibri" w:hAnsi="Calibri" w:cs="Calibri"/>
          <w:sz w:val="24"/>
          <w:szCs w:val="24"/>
        </w:rPr>
        <w:t xml:space="preserve"> Fresh gave an inspiring session, her journey as a women entrepreneur,</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challenges and techniques which helped </w:t>
      </w:r>
      <w:r w:rsidRPr="0092468D">
        <w:rPr>
          <w:rFonts w:ascii="Calibri" w:eastAsia="Calibri" w:hAnsi="Calibri" w:cs="Calibri"/>
          <w:sz w:val="24"/>
          <w:szCs w:val="24"/>
        </w:rPr>
        <w:t>in creating</w:t>
      </w:r>
      <w:r w:rsidR="00685BD4" w:rsidRPr="0092468D">
        <w:rPr>
          <w:rFonts w:ascii="Calibri" w:eastAsia="Calibri" w:hAnsi="Calibri" w:cs="Calibri"/>
          <w:sz w:val="24"/>
          <w:szCs w:val="24"/>
        </w:rPr>
        <w:t xml:space="preserve"> an impactful brand in the society.</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Building Your Personal Brand </w:t>
      </w:r>
      <w:r w:rsidR="00DF58AD" w:rsidRPr="0092468D">
        <w:rPr>
          <w:rFonts w:ascii="Calibri" w:eastAsia="Calibri" w:hAnsi="Calibri" w:cs="Calibri"/>
          <w:sz w:val="24"/>
          <w:szCs w:val="24"/>
        </w:rPr>
        <w:t>by</w:t>
      </w:r>
      <w:r w:rsidR="00685BD4" w:rsidRPr="0092468D">
        <w:rPr>
          <w:rFonts w:ascii="Calibri" w:eastAsia="Calibri" w:hAnsi="Calibri" w:cs="Calibri"/>
          <w:sz w:val="24"/>
          <w:szCs w:val="24"/>
        </w:rPr>
        <w:t xml:space="preserve"> Vijaya K Matt, Workforce Diversity Program Manager, HR, IBM then “Truly Essential, yours truly” - Akshara Kumar, Founder, Truly Essential sharing       her journey and experiences from design to product and the customer satisfaction.</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Women in Computing by Lakshmi Subramanian, TCS.</w:t>
      </w:r>
      <w:r w:rsidR="00DF58AD" w:rsidRPr="0092468D">
        <w:rPr>
          <w:rFonts w:ascii="Calibri" w:eastAsia="Calibri" w:hAnsi="Calibri" w:cs="Calibri"/>
          <w:sz w:val="24"/>
          <w:szCs w:val="24"/>
        </w:rPr>
        <w:t xml:space="preserve"> </w:t>
      </w:r>
      <w:r w:rsidR="00685BD4" w:rsidRPr="0092468D">
        <w:rPr>
          <w:rFonts w:ascii="Calibri" w:eastAsia="Calibri" w:hAnsi="Calibri" w:cs="Calibri"/>
          <w:sz w:val="24"/>
          <w:szCs w:val="24"/>
        </w:rPr>
        <w:t xml:space="preserve">WAPSI initiative of </w:t>
      </w:r>
      <w:proofErr w:type="spellStart"/>
      <w:r w:rsidR="00685BD4" w:rsidRPr="0092468D">
        <w:rPr>
          <w:rFonts w:ascii="Calibri" w:eastAsia="Calibri" w:hAnsi="Calibri" w:cs="Calibri"/>
          <w:sz w:val="24"/>
          <w:szCs w:val="24"/>
        </w:rPr>
        <w:t>Thoughtworks</w:t>
      </w:r>
      <w:proofErr w:type="spellEnd"/>
      <w:r w:rsidR="00685BD4" w:rsidRPr="0092468D">
        <w:rPr>
          <w:rFonts w:ascii="Calibri" w:eastAsia="Calibri" w:hAnsi="Calibri" w:cs="Calibri"/>
          <w:sz w:val="24"/>
          <w:szCs w:val="24"/>
        </w:rPr>
        <w:t xml:space="preserve">, Gunjan Shukla, </w:t>
      </w:r>
      <w:proofErr w:type="spellStart"/>
      <w:r w:rsidR="00685BD4" w:rsidRPr="0092468D">
        <w:rPr>
          <w:rFonts w:ascii="Calibri" w:eastAsia="Calibri" w:hAnsi="Calibri" w:cs="Calibri"/>
          <w:sz w:val="24"/>
          <w:szCs w:val="24"/>
        </w:rPr>
        <w:t>Thoughtworks</w:t>
      </w:r>
      <w:proofErr w:type="spellEnd"/>
      <w:r w:rsidR="00685BD4" w:rsidRPr="0092468D">
        <w:rPr>
          <w:rFonts w:ascii="Calibri" w:eastAsia="Calibri" w:hAnsi="Calibri" w:cs="Calibri"/>
          <w:sz w:val="24"/>
          <w:szCs w:val="24"/>
        </w:rPr>
        <w:t xml:space="preserve"> on initiating and directing women in technology with career breaks.</w:t>
      </w:r>
      <w:r w:rsidR="00DF58AD" w:rsidRPr="0092468D">
        <w:rPr>
          <w:rFonts w:ascii="Calibri" w:eastAsia="Calibri" w:hAnsi="Calibri" w:cs="Calibri"/>
          <w:sz w:val="24"/>
          <w:szCs w:val="24"/>
        </w:rPr>
        <w:t xml:space="preserve"> </w:t>
      </w:r>
      <w:r w:rsidR="00685BD4" w:rsidRPr="0092468D">
        <w:rPr>
          <w:rFonts w:ascii="Calibri" w:eastAsia="Calibri" w:hAnsi="Calibri" w:cs="Calibri"/>
          <w:sz w:val="24"/>
          <w:szCs w:val="24"/>
        </w:rPr>
        <w:t>Opportunities and Excellence Recognition for Women in Science and Technology was a short discussion which helped participants to divulge into multiple perspectives of creating an inclusive atmosphere for women in science and technology.</w:t>
      </w:r>
      <w:r w:rsidRPr="0092468D">
        <w:rPr>
          <w:rFonts w:ascii="Calibri" w:eastAsia="Calibri" w:hAnsi="Calibri" w:cs="Calibri"/>
          <w:sz w:val="24"/>
          <w:szCs w:val="24"/>
        </w:rPr>
        <w:t xml:space="preserve"> </w:t>
      </w:r>
      <w:r w:rsidR="00685BD4" w:rsidRPr="0092468D">
        <w:rPr>
          <w:rFonts w:ascii="Calibri" w:eastAsia="Calibri" w:hAnsi="Calibri" w:cs="Calibri"/>
          <w:sz w:val="24"/>
          <w:szCs w:val="24"/>
        </w:rPr>
        <w:t>WIE Poster Session had an interactive participation sharing the research and information in their presentation.</w:t>
      </w:r>
    </w:p>
    <w:p w14:paraId="1C9783EB" w14:textId="1621C7DB" w:rsidR="003027D0" w:rsidRPr="0092468D" w:rsidRDefault="0092468D" w:rsidP="00DD1275">
      <w:pPr>
        <w:spacing w:line="240" w:lineRule="auto"/>
        <w:contextualSpacing w:val="0"/>
        <w:jc w:val="both"/>
        <w:rPr>
          <w:rFonts w:ascii="Calibri" w:hAnsi="Calibri" w:cs="Calibri"/>
          <w:b/>
          <w:sz w:val="24"/>
          <w:szCs w:val="24"/>
        </w:rPr>
      </w:pPr>
      <w:r w:rsidRPr="0092468D">
        <w:rPr>
          <w:rFonts w:ascii="Calibri" w:hAnsi="Calibri" w:cs="Calibri"/>
          <w:b/>
          <w:noProof/>
          <w:sz w:val="24"/>
          <w:szCs w:val="24"/>
        </w:rPr>
        <w:drawing>
          <wp:anchor distT="0" distB="0" distL="114300" distR="114300" simplePos="0" relativeHeight="251609600" behindDoc="0" locked="0" layoutInCell="1" allowOverlap="1" wp14:anchorId="60CBD315" wp14:editId="0C231855">
            <wp:simplePos x="0" y="0"/>
            <wp:positionH relativeFrom="column">
              <wp:posOffset>3496208</wp:posOffset>
            </wp:positionH>
            <wp:positionV relativeFrom="paragraph">
              <wp:posOffset>5280</wp:posOffset>
            </wp:positionV>
            <wp:extent cx="2752725" cy="1828800"/>
            <wp:effectExtent l="19050" t="19050" r="28575" b="19050"/>
            <wp:wrapThrough wrapText="bothSides">
              <wp:wrapPolygon edited="0">
                <wp:start x="-149" y="-225"/>
                <wp:lineTo x="-149" y="21600"/>
                <wp:lineTo x="21675" y="21600"/>
                <wp:lineTo x="21675" y="-225"/>
                <wp:lineTo x="-149" y="-225"/>
              </wp:wrapPolygon>
            </wp:wrapThrough>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2752725" cy="182880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EB4485A" w14:textId="0C96CA0A" w:rsidR="000275E2" w:rsidRPr="0092468D" w:rsidRDefault="000275E2" w:rsidP="00DD1275">
      <w:pPr>
        <w:spacing w:line="240" w:lineRule="auto"/>
        <w:contextualSpacing w:val="0"/>
        <w:jc w:val="both"/>
        <w:rPr>
          <w:rFonts w:ascii="Calibri" w:hAnsi="Calibri" w:cs="Calibri"/>
          <w:b/>
        </w:rPr>
      </w:pPr>
    </w:p>
    <w:p w14:paraId="7BAC8B83" w14:textId="4808D6B5" w:rsidR="003027D0" w:rsidRPr="0092468D" w:rsidRDefault="00685BD4" w:rsidP="00DD1275">
      <w:pPr>
        <w:spacing w:line="240" w:lineRule="auto"/>
        <w:contextualSpacing w:val="0"/>
        <w:jc w:val="both"/>
        <w:rPr>
          <w:rFonts w:ascii="Calibri" w:hAnsi="Calibri" w:cs="Calibri"/>
          <w:b/>
          <w:sz w:val="24"/>
          <w:szCs w:val="24"/>
        </w:rPr>
      </w:pPr>
      <w:r w:rsidRPr="0092468D">
        <w:rPr>
          <w:rFonts w:ascii="Calibri" w:hAnsi="Calibri" w:cs="Calibri"/>
          <w:b/>
          <w:sz w:val="24"/>
          <w:szCs w:val="24"/>
        </w:rPr>
        <w:t>Branch Counsellors Track</w:t>
      </w:r>
    </w:p>
    <w:p w14:paraId="7BD474CC" w14:textId="0E364549" w:rsidR="000275E2" w:rsidRPr="0092468D" w:rsidRDefault="00685BD4" w:rsidP="0092468D">
      <w:pPr>
        <w:spacing w:line="240" w:lineRule="auto"/>
        <w:contextualSpacing w:val="0"/>
        <w:jc w:val="both"/>
        <w:rPr>
          <w:rFonts w:ascii="Calibri" w:eastAsia="Calibri" w:hAnsi="Calibri" w:cs="Calibri"/>
          <w:sz w:val="24"/>
          <w:szCs w:val="24"/>
        </w:rPr>
      </w:pPr>
      <w:r w:rsidRPr="0092468D">
        <w:rPr>
          <w:rFonts w:ascii="Calibri" w:eastAsia="Calibri" w:hAnsi="Calibri" w:cs="Calibri"/>
          <w:sz w:val="24"/>
          <w:szCs w:val="24"/>
        </w:rPr>
        <w:t xml:space="preserve">IOT Ecosystem and IEEE Standards by Sri Chandra, Sr. Director Standards &amp; Technology IEEE discussed </w:t>
      </w:r>
      <w:r w:rsidRPr="0092468D">
        <w:rPr>
          <w:rFonts w:ascii="Calibri" w:eastAsia="Calibri" w:hAnsi="Calibri" w:cs="Calibri"/>
          <w:sz w:val="24"/>
          <w:szCs w:val="24"/>
          <w:highlight w:val="white"/>
        </w:rPr>
        <w:t xml:space="preserve">smart </w:t>
      </w:r>
      <w:proofErr w:type="spellStart"/>
      <w:r w:rsidRPr="0092468D">
        <w:rPr>
          <w:rFonts w:ascii="Calibri" w:eastAsia="Calibri" w:hAnsi="Calibri" w:cs="Calibri"/>
          <w:sz w:val="24"/>
          <w:szCs w:val="24"/>
          <w:highlight w:val="white"/>
        </w:rPr>
        <w:t>cities,</w:t>
      </w:r>
      <w:r w:rsidRPr="0092468D">
        <w:rPr>
          <w:rFonts w:ascii="Calibri" w:eastAsia="Calibri" w:hAnsi="Calibri" w:cs="Calibri"/>
          <w:sz w:val="24"/>
          <w:szCs w:val="24"/>
        </w:rPr>
        <w:t>Embedded</w:t>
      </w:r>
      <w:proofErr w:type="spellEnd"/>
      <w:r w:rsidRPr="0092468D">
        <w:rPr>
          <w:rFonts w:ascii="Calibri" w:eastAsia="Calibri" w:hAnsi="Calibri" w:cs="Calibri"/>
          <w:sz w:val="24"/>
          <w:szCs w:val="24"/>
        </w:rPr>
        <w:t xml:space="preserve"> Perspective by Gautham </w:t>
      </w:r>
      <w:proofErr w:type="spellStart"/>
      <w:r w:rsidRPr="0092468D">
        <w:rPr>
          <w:rFonts w:ascii="Calibri" w:eastAsia="Calibri" w:hAnsi="Calibri" w:cs="Calibri"/>
          <w:sz w:val="24"/>
          <w:szCs w:val="24"/>
        </w:rPr>
        <w:t>Sriprakash</w:t>
      </w:r>
      <w:proofErr w:type="spellEnd"/>
      <w:r w:rsidRPr="0092468D">
        <w:rPr>
          <w:rFonts w:ascii="Calibri" w:eastAsia="Calibri" w:hAnsi="Calibri" w:cs="Calibri"/>
          <w:sz w:val="24"/>
          <w:szCs w:val="24"/>
        </w:rPr>
        <w:t xml:space="preserve">, Embedded/IOT Specialist, IEEE ,IEEE BLP for Student Branches by Malay Harsha, Sr Manager Blended Learning Program, IEEE ,TISP Workshop helped participants in understanding the </w:t>
      </w:r>
      <w:r w:rsidRPr="0092468D">
        <w:rPr>
          <w:rFonts w:ascii="Calibri" w:eastAsia="Calibri" w:hAnsi="Calibri" w:cs="Calibri"/>
          <w:sz w:val="24"/>
          <w:szCs w:val="24"/>
          <w:highlight w:val="white"/>
        </w:rPr>
        <w:t xml:space="preserve">functions essential for a professional </w:t>
      </w:r>
      <w:proofErr w:type="spellStart"/>
      <w:r w:rsidRPr="0092468D">
        <w:rPr>
          <w:rFonts w:ascii="Calibri" w:eastAsia="Calibri" w:hAnsi="Calibri" w:cs="Calibri"/>
          <w:sz w:val="24"/>
          <w:szCs w:val="24"/>
          <w:highlight w:val="white"/>
        </w:rPr>
        <w:t>development,</w:t>
      </w:r>
      <w:r w:rsidRPr="0092468D">
        <w:rPr>
          <w:rFonts w:ascii="Calibri" w:eastAsia="Calibri" w:hAnsi="Calibri" w:cs="Calibri"/>
          <w:sz w:val="24"/>
          <w:szCs w:val="24"/>
        </w:rPr>
        <w:t>BC</w:t>
      </w:r>
      <w:proofErr w:type="spellEnd"/>
      <w:r w:rsidRPr="0092468D">
        <w:rPr>
          <w:rFonts w:ascii="Calibri" w:eastAsia="Calibri" w:hAnsi="Calibri" w:cs="Calibri"/>
          <w:sz w:val="24"/>
          <w:szCs w:val="24"/>
        </w:rPr>
        <w:t xml:space="preserve"> Training by  Shrikant </w:t>
      </w:r>
      <w:proofErr w:type="spellStart"/>
      <w:r w:rsidRPr="0092468D">
        <w:rPr>
          <w:rFonts w:ascii="Calibri" w:eastAsia="Calibri" w:hAnsi="Calibri" w:cs="Calibri"/>
          <w:sz w:val="24"/>
          <w:szCs w:val="24"/>
        </w:rPr>
        <w:t>Tangade</w:t>
      </w:r>
      <w:proofErr w:type="spellEnd"/>
      <w:r w:rsidRPr="0092468D">
        <w:rPr>
          <w:rFonts w:ascii="Calibri" w:eastAsia="Calibri" w:hAnsi="Calibri" w:cs="Calibri"/>
          <w:sz w:val="24"/>
          <w:szCs w:val="24"/>
        </w:rPr>
        <w:t xml:space="preserve"> Reva University discussed on  </w:t>
      </w:r>
      <w:bookmarkStart w:id="0" w:name="_GoBack"/>
      <w:r w:rsidR="00EB17CD" w:rsidRPr="0092468D">
        <w:rPr>
          <w:rFonts w:ascii="Calibri" w:hAnsi="Calibri" w:cs="Calibri"/>
          <w:noProof/>
          <w:sz w:val="24"/>
          <w:szCs w:val="24"/>
        </w:rPr>
        <w:lastRenderedPageBreak/>
        <w:drawing>
          <wp:anchor distT="0" distB="0" distL="114300" distR="114300" simplePos="0" relativeHeight="251612672" behindDoc="0" locked="0" layoutInCell="1" allowOverlap="1" wp14:anchorId="391C29CF" wp14:editId="5A8489D1">
            <wp:simplePos x="0" y="0"/>
            <wp:positionH relativeFrom="column">
              <wp:posOffset>3593198</wp:posOffset>
            </wp:positionH>
            <wp:positionV relativeFrom="paragraph">
              <wp:posOffset>82328</wp:posOffset>
            </wp:positionV>
            <wp:extent cx="2255520" cy="1694180"/>
            <wp:effectExtent l="25400" t="25400" r="30480" b="20320"/>
            <wp:wrapThrough wrapText="bothSides">
              <wp:wrapPolygon edited="0">
                <wp:start x="-243" y="-324"/>
                <wp:lineTo x="-243" y="21697"/>
                <wp:lineTo x="21770" y="21697"/>
                <wp:lineTo x="21770" y="-324"/>
                <wp:lineTo x="-243" y="-324"/>
              </wp:wrapPolygon>
            </wp:wrapThrough>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2255520" cy="169418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bookmarkEnd w:id="0"/>
      <w:r w:rsidRPr="0092468D">
        <w:rPr>
          <w:rFonts w:ascii="Calibri" w:eastAsia="Calibri" w:hAnsi="Calibri" w:cs="Calibri"/>
          <w:sz w:val="24"/>
          <w:szCs w:val="24"/>
        </w:rPr>
        <w:t>influencing and shaping the minds of young, bright and energetic professionals around the world.</w:t>
      </w:r>
      <w:bookmarkStart w:id="1" w:name="_kez6quqxcr46" w:colFirst="0" w:colLast="0"/>
      <w:bookmarkEnd w:id="1"/>
    </w:p>
    <w:p w14:paraId="7EF88997" w14:textId="30151753" w:rsidR="003027D0" w:rsidRPr="0092468D" w:rsidRDefault="00685BD4" w:rsidP="00DD1275">
      <w:pPr>
        <w:pStyle w:val="Heading2"/>
        <w:spacing w:before="200" w:after="0" w:line="240" w:lineRule="auto"/>
        <w:contextualSpacing w:val="0"/>
        <w:jc w:val="both"/>
        <w:rPr>
          <w:rFonts w:ascii="Calibri" w:eastAsia="Calibri" w:hAnsi="Calibri" w:cs="Calibri"/>
          <w:b/>
          <w:sz w:val="26"/>
          <w:szCs w:val="26"/>
        </w:rPr>
      </w:pPr>
      <w:r w:rsidRPr="0092468D">
        <w:rPr>
          <w:rFonts w:ascii="Calibri" w:eastAsia="Calibri" w:hAnsi="Calibri" w:cs="Calibri"/>
          <w:b/>
          <w:sz w:val="26"/>
          <w:szCs w:val="26"/>
        </w:rPr>
        <w:t>MTT-S hands on Workshop</w:t>
      </w:r>
    </w:p>
    <w:p w14:paraId="1FC3732C" w14:textId="40BF954A" w:rsidR="003027D0" w:rsidRPr="0092468D" w:rsidRDefault="003027D0" w:rsidP="00DD1275">
      <w:pPr>
        <w:spacing w:line="240" w:lineRule="auto"/>
        <w:contextualSpacing w:val="0"/>
        <w:jc w:val="both"/>
        <w:rPr>
          <w:rFonts w:ascii="Calibri" w:hAnsi="Calibri" w:cs="Calibri"/>
        </w:rPr>
      </w:pPr>
    </w:p>
    <w:p w14:paraId="282628A4" w14:textId="77777777" w:rsidR="003027D0" w:rsidRPr="0092468D" w:rsidRDefault="00685BD4"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sz w:val="24"/>
          <w:szCs w:val="24"/>
        </w:rPr>
        <w:t>Modeling and Simulation of Microwave Antennas &amp; Devices has been conducted only for selected set of people and the workshop was hands on with four set of batches comprising of 30 attendees per batch.</w:t>
      </w:r>
    </w:p>
    <w:p w14:paraId="5AF1E442" w14:textId="77777777" w:rsidR="003027D0" w:rsidRPr="0092468D" w:rsidRDefault="003027D0" w:rsidP="00DD1275">
      <w:pPr>
        <w:spacing w:line="240" w:lineRule="auto"/>
        <w:contextualSpacing w:val="0"/>
        <w:jc w:val="both"/>
        <w:rPr>
          <w:rFonts w:ascii="Calibri" w:hAnsi="Calibri" w:cs="Calibri"/>
          <w:b/>
        </w:rPr>
      </w:pPr>
    </w:p>
    <w:p w14:paraId="33DC9592" w14:textId="5113D3E2" w:rsidR="00F86E7C" w:rsidRPr="0092468D" w:rsidRDefault="00F86E7C" w:rsidP="00DD1275">
      <w:pPr>
        <w:spacing w:line="240" w:lineRule="auto"/>
        <w:contextualSpacing w:val="0"/>
        <w:jc w:val="both"/>
        <w:rPr>
          <w:rFonts w:ascii="Calibri" w:hAnsi="Calibri" w:cs="Calibri"/>
          <w:b/>
          <w:sz w:val="36"/>
          <w:szCs w:val="36"/>
        </w:rPr>
      </w:pPr>
      <w:r w:rsidRPr="0092468D">
        <w:rPr>
          <w:rFonts w:ascii="Calibri" w:hAnsi="Calibri" w:cs="Calibri"/>
          <w:b/>
          <w:sz w:val="36"/>
          <w:szCs w:val="36"/>
        </w:rPr>
        <w:t>Professional Night</w:t>
      </w:r>
    </w:p>
    <w:p w14:paraId="00B45C3F" w14:textId="3BAFF53A" w:rsidR="00F86E7C" w:rsidRPr="0092468D" w:rsidRDefault="00F86E7C"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 xml:space="preserve">Day 1 of AISYWC ’18 ended with a professional night where it was a night for all to suit up. </w:t>
      </w:r>
      <w:r w:rsidR="00D45351" w:rsidRPr="0092468D">
        <w:rPr>
          <w:rFonts w:ascii="Calibri" w:hAnsi="Calibri" w:cs="Calibri"/>
          <w:sz w:val="24"/>
          <w:szCs w:val="24"/>
        </w:rPr>
        <w:t xml:space="preserve">The professional Night started with a Standup Comedy by Dr. Jagdish Chaturvedi, who is a dentist turned Standup Comedian. With roars of laughter everyone enjoyed the humor and fun being generated there. After that were few dance performances from Bangalore section which included fusion of Bharatanatyam and Kathak and various other dance forms which also included the famous fisherman’s dance from Mangalore Subsection. Everyone enjoyed the performances as they did bring color to the atmosphere. </w:t>
      </w:r>
    </w:p>
    <w:p w14:paraId="28BFCB52" w14:textId="6FF42138" w:rsidR="000369F1" w:rsidRPr="0092468D" w:rsidRDefault="000369F1" w:rsidP="00DD1275">
      <w:pPr>
        <w:spacing w:line="240" w:lineRule="auto"/>
        <w:contextualSpacing w:val="0"/>
        <w:jc w:val="both"/>
        <w:rPr>
          <w:rFonts w:ascii="Calibri" w:hAnsi="Calibri" w:cs="Calibri"/>
          <w:sz w:val="24"/>
          <w:szCs w:val="24"/>
        </w:rPr>
      </w:pPr>
      <w:r w:rsidRPr="0092468D">
        <w:rPr>
          <w:rFonts w:ascii="Calibri" w:hAnsi="Calibri" w:cs="Calibri"/>
          <w:noProof/>
          <w:sz w:val="24"/>
          <w:szCs w:val="24"/>
        </w:rPr>
        <w:drawing>
          <wp:anchor distT="0" distB="0" distL="114300" distR="114300" simplePos="0" relativeHeight="251639296" behindDoc="0" locked="0" layoutInCell="1" allowOverlap="1" wp14:anchorId="424C332C" wp14:editId="6D35DDEE">
            <wp:simplePos x="0" y="0"/>
            <wp:positionH relativeFrom="column">
              <wp:posOffset>3657600</wp:posOffset>
            </wp:positionH>
            <wp:positionV relativeFrom="paragraph">
              <wp:posOffset>212090</wp:posOffset>
            </wp:positionV>
            <wp:extent cx="2657475" cy="1520190"/>
            <wp:effectExtent l="76200" t="76200" r="142875" b="137160"/>
            <wp:wrapThrough wrapText="bothSides">
              <wp:wrapPolygon edited="0">
                <wp:start x="-310" y="-1083"/>
                <wp:lineTo x="-619" y="-812"/>
                <wp:lineTo x="-619" y="22195"/>
                <wp:lineTo x="-310" y="23278"/>
                <wp:lineTo x="22297" y="23278"/>
                <wp:lineTo x="22606" y="21113"/>
                <wp:lineTo x="22606" y="3519"/>
                <wp:lineTo x="22297" y="-541"/>
                <wp:lineTo x="22297" y="-1083"/>
                <wp:lineTo x="-310" y="-1083"/>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ol dance.jpg"/>
                    <pic:cNvPicPr/>
                  </pic:nvPicPr>
                  <pic:blipFill rotWithShape="1">
                    <a:blip r:embed="rId17" cstate="print">
                      <a:extLst>
                        <a:ext uri="{28A0092B-C50C-407E-A947-70E740481C1C}">
                          <a14:useLocalDpi xmlns:a14="http://schemas.microsoft.com/office/drawing/2010/main" val="0"/>
                        </a:ext>
                      </a:extLst>
                    </a:blip>
                    <a:srcRect l="3972" r="4641"/>
                    <a:stretch/>
                  </pic:blipFill>
                  <pic:spPr bwMode="auto">
                    <a:xfrm>
                      <a:off x="0" y="0"/>
                      <a:ext cx="2657475" cy="152019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468D">
        <w:rPr>
          <w:rFonts w:ascii="Calibri" w:hAnsi="Calibri" w:cs="Calibri"/>
          <w:noProof/>
          <w:sz w:val="24"/>
          <w:szCs w:val="24"/>
        </w:rPr>
        <w:drawing>
          <wp:anchor distT="0" distB="0" distL="114300" distR="114300" simplePos="0" relativeHeight="251658752" behindDoc="0" locked="0" layoutInCell="1" allowOverlap="1" wp14:anchorId="687643B0" wp14:editId="32AB910C">
            <wp:simplePos x="0" y="0"/>
            <wp:positionH relativeFrom="column">
              <wp:posOffset>-19050</wp:posOffset>
            </wp:positionH>
            <wp:positionV relativeFrom="paragraph">
              <wp:posOffset>210185</wp:posOffset>
            </wp:positionV>
            <wp:extent cx="1847215" cy="1680210"/>
            <wp:effectExtent l="76200" t="76200" r="133985" b="129540"/>
            <wp:wrapThrough wrapText="bothSides">
              <wp:wrapPolygon edited="0">
                <wp:start x="-446" y="-980"/>
                <wp:lineTo x="-891" y="-735"/>
                <wp:lineTo x="-891" y="22041"/>
                <wp:lineTo x="-446" y="23020"/>
                <wp:lineTo x="22498" y="23020"/>
                <wp:lineTo x="22498" y="22776"/>
                <wp:lineTo x="22944" y="19102"/>
                <wp:lineTo x="22944" y="3184"/>
                <wp:lineTo x="22498" y="-490"/>
                <wp:lineTo x="22498" y="-980"/>
                <wp:lineTo x="-446" y="-98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476.JPG"/>
                    <pic:cNvPicPr/>
                  </pic:nvPicPr>
                  <pic:blipFill rotWithShape="1">
                    <a:blip r:embed="rId18" cstate="print">
                      <a:extLst>
                        <a:ext uri="{28A0092B-C50C-407E-A947-70E740481C1C}">
                          <a14:useLocalDpi xmlns:a14="http://schemas.microsoft.com/office/drawing/2010/main" val="0"/>
                        </a:ext>
                      </a:extLst>
                    </a:blip>
                    <a:srcRect l="11700" r="15094"/>
                    <a:stretch/>
                  </pic:blipFill>
                  <pic:spPr bwMode="auto">
                    <a:xfrm>
                      <a:off x="0" y="0"/>
                      <a:ext cx="1847215" cy="16802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92468D">
        <w:rPr>
          <w:rFonts w:ascii="Calibri" w:hAnsi="Calibri" w:cs="Calibri"/>
          <w:noProof/>
          <w:sz w:val="24"/>
          <w:szCs w:val="24"/>
        </w:rPr>
        <w:drawing>
          <wp:anchor distT="0" distB="0" distL="114300" distR="114300" simplePos="0" relativeHeight="251681280" behindDoc="0" locked="0" layoutInCell="1" allowOverlap="1" wp14:anchorId="50B2A354" wp14:editId="5347D1C5">
            <wp:simplePos x="0" y="0"/>
            <wp:positionH relativeFrom="column">
              <wp:posOffset>1943100</wp:posOffset>
            </wp:positionH>
            <wp:positionV relativeFrom="paragraph">
              <wp:posOffset>208915</wp:posOffset>
            </wp:positionV>
            <wp:extent cx="1609725" cy="1644015"/>
            <wp:effectExtent l="76200" t="76200" r="142875" b="127635"/>
            <wp:wrapThrough wrapText="bothSides">
              <wp:wrapPolygon edited="0">
                <wp:start x="-511" y="-1001"/>
                <wp:lineTo x="-1022" y="-751"/>
                <wp:lineTo x="-1022" y="22025"/>
                <wp:lineTo x="-511" y="23027"/>
                <wp:lineTo x="22750" y="23027"/>
                <wp:lineTo x="23262" y="19523"/>
                <wp:lineTo x="23262" y="3254"/>
                <wp:lineTo x="22750" y="-501"/>
                <wp:lineTo x="22750" y="-1001"/>
                <wp:lineTo x="-511" y="-1001"/>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nce.jpg"/>
                    <pic:cNvPicPr/>
                  </pic:nvPicPr>
                  <pic:blipFill rotWithShape="1">
                    <a:blip r:embed="rId19" cstate="print">
                      <a:extLst>
                        <a:ext uri="{28A0092B-C50C-407E-A947-70E740481C1C}">
                          <a14:useLocalDpi xmlns:a14="http://schemas.microsoft.com/office/drawing/2010/main" val="0"/>
                        </a:ext>
                      </a:extLst>
                    </a:blip>
                    <a:srcRect l="19355" t="336" r="34439" b="-336"/>
                    <a:stretch/>
                  </pic:blipFill>
                  <pic:spPr bwMode="auto">
                    <a:xfrm>
                      <a:off x="0" y="0"/>
                      <a:ext cx="1609725" cy="16440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51259139" w14:textId="5D745017" w:rsidR="00D45351" w:rsidRPr="0092468D" w:rsidRDefault="00D45351"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Day 1 one ended with Dinner and the delegates being dropped to their respective hotels.</w:t>
      </w:r>
    </w:p>
    <w:p w14:paraId="52316602" w14:textId="4C234AE5" w:rsidR="000369F1" w:rsidRPr="0092468D" w:rsidRDefault="000369F1" w:rsidP="00DD1275">
      <w:pPr>
        <w:spacing w:line="240" w:lineRule="auto"/>
        <w:contextualSpacing w:val="0"/>
        <w:jc w:val="both"/>
        <w:rPr>
          <w:rFonts w:ascii="Calibri" w:hAnsi="Calibri" w:cs="Calibri"/>
          <w:sz w:val="24"/>
          <w:szCs w:val="24"/>
        </w:rPr>
      </w:pPr>
    </w:p>
    <w:p w14:paraId="63A173A0" w14:textId="77777777" w:rsidR="0092468D" w:rsidRDefault="0092468D" w:rsidP="00DD1275">
      <w:pPr>
        <w:spacing w:line="240" w:lineRule="auto"/>
        <w:contextualSpacing w:val="0"/>
        <w:jc w:val="both"/>
        <w:rPr>
          <w:rFonts w:ascii="Calibri" w:hAnsi="Calibri" w:cs="Calibri"/>
          <w:b/>
          <w:sz w:val="36"/>
          <w:szCs w:val="36"/>
        </w:rPr>
      </w:pPr>
    </w:p>
    <w:p w14:paraId="19100D3A" w14:textId="7854ADEE" w:rsidR="000369F1" w:rsidRPr="0092468D" w:rsidRDefault="000369F1" w:rsidP="00DD1275">
      <w:pPr>
        <w:spacing w:line="240" w:lineRule="auto"/>
        <w:contextualSpacing w:val="0"/>
        <w:jc w:val="both"/>
        <w:rPr>
          <w:rFonts w:ascii="Calibri" w:hAnsi="Calibri" w:cs="Calibri"/>
          <w:b/>
          <w:sz w:val="36"/>
          <w:szCs w:val="36"/>
        </w:rPr>
      </w:pPr>
      <w:r w:rsidRPr="0092468D">
        <w:rPr>
          <w:rFonts w:ascii="Calibri" w:hAnsi="Calibri" w:cs="Calibri"/>
          <w:b/>
          <w:sz w:val="36"/>
          <w:szCs w:val="36"/>
        </w:rPr>
        <w:t>Day 2 (29 September’18)</w:t>
      </w:r>
    </w:p>
    <w:p w14:paraId="3328B6D6" w14:textId="77777777" w:rsidR="000369F1" w:rsidRPr="0092468D" w:rsidRDefault="000369F1" w:rsidP="00DD1275">
      <w:pPr>
        <w:spacing w:line="240" w:lineRule="auto"/>
        <w:contextualSpacing w:val="0"/>
        <w:jc w:val="both"/>
        <w:rPr>
          <w:rFonts w:ascii="Calibri" w:hAnsi="Calibri" w:cs="Calibri"/>
          <w:b/>
          <w:sz w:val="24"/>
          <w:szCs w:val="24"/>
        </w:rPr>
      </w:pPr>
    </w:p>
    <w:p w14:paraId="0BE6BB83" w14:textId="0BCDDCCE" w:rsidR="000369F1" w:rsidRPr="0092468D" w:rsidRDefault="000369F1"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Day 2 of AISYWC started with a keynote by Puneet Kumar Mishra, General Chair, AISYWC’18 and from ISRO on “</w:t>
      </w:r>
      <w:r w:rsidRPr="0092468D">
        <w:rPr>
          <w:rFonts w:ascii="Calibri" w:hAnsi="Calibri" w:cs="Calibri"/>
          <w:color w:val="000000"/>
          <w:sz w:val="24"/>
          <w:szCs w:val="24"/>
          <w:shd w:val="clear" w:color="auto" w:fill="FFFFFF"/>
        </w:rPr>
        <w:t xml:space="preserve">Antennas for Satellite Communication”. Followed by this were few other notable sessions by </w:t>
      </w:r>
      <w:proofErr w:type="spellStart"/>
      <w:r w:rsidRPr="0092468D">
        <w:rPr>
          <w:rFonts w:ascii="Calibri" w:hAnsi="Calibri" w:cs="Calibri"/>
          <w:color w:val="000000"/>
          <w:sz w:val="24"/>
          <w:szCs w:val="24"/>
          <w:shd w:val="clear" w:color="auto" w:fill="FFFFFF"/>
        </w:rPr>
        <w:t>Ravikiran</w:t>
      </w:r>
      <w:proofErr w:type="spellEnd"/>
      <w:r w:rsidRPr="0092468D">
        <w:rPr>
          <w:rFonts w:ascii="Calibri" w:hAnsi="Calibri" w:cs="Calibri"/>
          <w:color w:val="000000"/>
          <w:sz w:val="24"/>
          <w:szCs w:val="24"/>
          <w:shd w:val="clear" w:color="auto" w:fill="FFFFFF"/>
        </w:rPr>
        <w:t xml:space="preserve"> </w:t>
      </w:r>
      <w:proofErr w:type="spellStart"/>
      <w:r w:rsidRPr="0092468D">
        <w:rPr>
          <w:rFonts w:ascii="Calibri" w:hAnsi="Calibri" w:cs="Calibri"/>
          <w:color w:val="000000"/>
          <w:sz w:val="24"/>
          <w:szCs w:val="24"/>
          <w:shd w:val="clear" w:color="auto" w:fill="FFFFFF"/>
        </w:rPr>
        <w:t>Annaswamy</w:t>
      </w:r>
      <w:proofErr w:type="spellEnd"/>
      <w:r w:rsidRPr="0092468D">
        <w:rPr>
          <w:rFonts w:ascii="Calibri" w:hAnsi="Calibri" w:cs="Calibri"/>
          <w:color w:val="000000"/>
          <w:sz w:val="24"/>
          <w:szCs w:val="24"/>
          <w:shd w:val="clear" w:color="auto" w:fill="FFFFFF"/>
        </w:rPr>
        <w:t xml:space="preserve">, Founder and Director of </w:t>
      </w:r>
      <w:proofErr w:type="spellStart"/>
      <w:r w:rsidRPr="0092468D">
        <w:rPr>
          <w:rFonts w:ascii="Calibri" w:hAnsi="Calibri" w:cs="Calibri"/>
          <w:color w:val="000000"/>
          <w:sz w:val="24"/>
          <w:szCs w:val="24"/>
          <w:shd w:val="clear" w:color="auto" w:fill="FFFFFF"/>
        </w:rPr>
        <w:t>Innohobit</w:t>
      </w:r>
      <w:proofErr w:type="spellEnd"/>
      <w:r w:rsidRPr="0092468D">
        <w:rPr>
          <w:rFonts w:ascii="Calibri" w:hAnsi="Calibri" w:cs="Calibri"/>
          <w:color w:val="000000"/>
          <w:sz w:val="24"/>
          <w:szCs w:val="24"/>
          <w:shd w:val="clear" w:color="auto" w:fill="FFFFFF"/>
        </w:rPr>
        <w:t xml:space="preserve"> Technologies on </w:t>
      </w:r>
      <w:proofErr w:type="spellStart"/>
      <w:r w:rsidRPr="0092468D">
        <w:rPr>
          <w:rFonts w:ascii="Calibri" w:hAnsi="Calibri" w:cs="Calibri"/>
          <w:color w:val="000000"/>
          <w:sz w:val="24"/>
          <w:szCs w:val="24"/>
          <w:shd w:val="clear" w:color="auto" w:fill="FFFFFF"/>
        </w:rPr>
        <w:t>Entrepreurship</w:t>
      </w:r>
      <w:proofErr w:type="spellEnd"/>
      <w:r w:rsidRPr="0092468D">
        <w:rPr>
          <w:rFonts w:ascii="Calibri" w:hAnsi="Calibri" w:cs="Calibri"/>
          <w:color w:val="000000"/>
          <w:sz w:val="24"/>
          <w:szCs w:val="24"/>
          <w:shd w:val="clear" w:color="auto" w:fill="FFFFFF"/>
        </w:rPr>
        <w:t xml:space="preserve"> </w:t>
      </w:r>
      <w:proofErr w:type="gramStart"/>
      <w:r w:rsidRPr="0092468D">
        <w:rPr>
          <w:rFonts w:ascii="Calibri" w:hAnsi="Calibri" w:cs="Calibri"/>
          <w:color w:val="000000"/>
          <w:sz w:val="24"/>
          <w:szCs w:val="24"/>
          <w:shd w:val="clear" w:color="auto" w:fill="FFFFFF"/>
        </w:rPr>
        <w:t>and  a</w:t>
      </w:r>
      <w:proofErr w:type="gramEnd"/>
      <w:r w:rsidRPr="0092468D">
        <w:rPr>
          <w:rFonts w:ascii="Calibri" w:hAnsi="Calibri" w:cs="Calibri"/>
          <w:color w:val="000000"/>
          <w:sz w:val="24"/>
          <w:szCs w:val="24"/>
          <w:shd w:val="clear" w:color="auto" w:fill="FFFFFF"/>
        </w:rPr>
        <w:t xml:space="preserve"> design thinking workshop by </w:t>
      </w:r>
      <w:proofErr w:type="spellStart"/>
      <w:r w:rsidRPr="0092468D">
        <w:rPr>
          <w:rFonts w:ascii="Calibri" w:hAnsi="Calibri" w:cs="Calibri"/>
          <w:color w:val="000000"/>
          <w:sz w:val="24"/>
          <w:szCs w:val="24"/>
          <w:shd w:val="clear" w:color="auto" w:fill="FFFFFF"/>
        </w:rPr>
        <w:t>Tathagat</w:t>
      </w:r>
      <w:proofErr w:type="spellEnd"/>
      <w:r w:rsidRPr="0092468D">
        <w:rPr>
          <w:rFonts w:ascii="Calibri" w:hAnsi="Calibri" w:cs="Calibri"/>
          <w:color w:val="000000"/>
          <w:sz w:val="24"/>
          <w:szCs w:val="24"/>
          <w:shd w:val="clear" w:color="auto" w:fill="FFFFFF"/>
        </w:rPr>
        <w:t xml:space="preserve"> Varma, Country Head, </w:t>
      </w:r>
      <w:proofErr w:type="spellStart"/>
      <w:r w:rsidRPr="0092468D">
        <w:rPr>
          <w:rFonts w:ascii="Calibri" w:hAnsi="Calibri" w:cs="Calibri"/>
          <w:color w:val="000000"/>
          <w:sz w:val="24"/>
          <w:szCs w:val="24"/>
          <w:shd w:val="clear" w:color="auto" w:fill="FFFFFF"/>
        </w:rPr>
        <w:t>Chinasoft</w:t>
      </w:r>
      <w:proofErr w:type="spellEnd"/>
      <w:r w:rsidRPr="0092468D">
        <w:rPr>
          <w:rFonts w:ascii="Calibri" w:hAnsi="Calibri" w:cs="Calibri"/>
          <w:color w:val="000000"/>
          <w:sz w:val="24"/>
          <w:szCs w:val="24"/>
          <w:shd w:val="clear" w:color="auto" w:fill="FFFFFF"/>
        </w:rPr>
        <w:t xml:space="preserve">. After the session by </w:t>
      </w:r>
      <w:r w:rsidRPr="0092468D">
        <w:rPr>
          <w:rFonts w:ascii="Calibri" w:hAnsi="Calibri" w:cs="Calibri"/>
          <w:sz w:val="24"/>
          <w:szCs w:val="24"/>
        </w:rPr>
        <w:t xml:space="preserve">Prof. </w:t>
      </w:r>
      <w:proofErr w:type="spellStart"/>
      <w:r w:rsidRPr="0092468D">
        <w:rPr>
          <w:rFonts w:ascii="Calibri" w:hAnsi="Calibri" w:cs="Calibri"/>
          <w:sz w:val="24"/>
          <w:szCs w:val="24"/>
        </w:rPr>
        <w:t>Debabrata</w:t>
      </w:r>
      <w:proofErr w:type="spellEnd"/>
      <w:r w:rsidRPr="0092468D">
        <w:rPr>
          <w:rFonts w:ascii="Calibri" w:hAnsi="Calibri" w:cs="Calibri"/>
          <w:sz w:val="24"/>
          <w:szCs w:val="24"/>
        </w:rPr>
        <w:t xml:space="preserve"> Das, IIIT-B on How Wi-Fi Works, the morning sessions of Day 2 ended. The afternoon sessions after the lunch were again divided into </w:t>
      </w:r>
      <w:r w:rsidR="00765B3C" w:rsidRPr="0092468D">
        <w:rPr>
          <w:rFonts w:ascii="Calibri" w:hAnsi="Calibri" w:cs="Calibri"/>
          <w:sz w:val="24"/>
          <w:szCs w:val="24"/>
        </w:rPr>
        <w:t>multiple</w:t>
      </w:r>
      <w:r w:rsidRPr="0092468D">
        <w:rPr>
          <w:rFonts w:ascii="Calibri" w:hAnsi="Calibri" w:cs="Calibri"/>
          <w:sz w:val="24"/>
          <w:szCs w:val="24"/>
        </w:rPr>
        <w:t xml:space="preserve"> tracks like Day 1, like Student track, Young </w:t>
      </w:r>
      <w:r w:rsidR="00765B3C" w:rsidRPr="0092468D">
        <w:rPr>
          <w:rFonts w:ascii="Calibri" w:hAnsi="Calibri" w:cs="Calibri"/>
          <w:sz w:val="24"/>
          <w:szCs w:val="24"/>
        </w:rPr>
        <w:t>Professionals</w:t>
      </w:r>
      <w:r w:rsidRPr="0092468D">
        <w:rPr>
          <w:rFonts w:ascii="Calibri" w:hAnsi="Calibri" w:cs="Calibri"/>
          <w:sz w:val="24"/>
          <w:szCs w:val="24"/>
        </w:rPr>
        <w:t xml:space="preserve"> Track, </w:t>
      </w:r>
      <w:r w:rsidR="00765B3C" w:rsidRPr="0092468D">
        <w:rPr>
          <w:rFonts w:ascii="Calibri" w:hAnsi="Calibri" w:cs="Calibri"/>
          <w:sz w:val="24"/>
          <w:szCs w:val="24"/>
        </w:rPr>
        <w:t xml:space="preserve">Women in Engineering Track, Branch Councilors Track and MTS Hands on Workshop. </w:t>
      </w:r>
    </w:p>
    <w:p w14:paraId="739C880D" w14:textId="571C43EC" w:rsidR="00765B3C" w:rsidRPr="0092468D" w:rsidRDefault="00765B3C" w:rsidP="00DD1275">
      <w:pPr>
        <w:spacing w:line="240" w:lineRule="auto"/>
        <w:contextualSpacing w:val="0"/>
        <w:jc w:val="both"/>
        <w:rPr>
          <w:rFonts w:ascii="Calibri" w:hAnsi="Calibri" w:cs="Calibri"/>
          <w:sz w:val="20"/>
          <w:szCs w:val="20"/>
        </w:rPr>
      </w:pPr>
    </w:p>
    <w:p w14:paraId="72668F78" w14:textId="4D230AB4" w:rsidR="00765B3C" w:rsidRPr="0092468D" w:rsidRDefault="00765B3C" w:rsidP="00DD1275">
      <w:pPr>
        <w:spacing w:line="240" w:lineRule="auto"/>
        <w:contextualSpacing w:val="0"/>
        <w:jc w:val="both"/>
        <w:rPr>
          <w:rFonts w:ascii="Calibri" w:hAnsi="Calibri" w:cs="Calibri"/>
          <w:b/>
          <w:sz w:val="36"/>
          <w:szCs w:val="36"/>
        </w:rPr>
      </w:pPr>
      <w:r w:rsidRPr="0092468D">
        <w:rPr>
          <w:rFonts w:ascii="Calibri" w:hAnsi="Calibri" w:cs="Calibri"/>
          <w:b/>
          <w:sz w:val="36"/>
          <w:szCs w:val="36"/>
        </w:rPr>
        <w:lastRenderedPageBreak/>
        <w:t xml:space="preserve">Cultural Night </w:t>
      </w:r>
    </w:p>
    <w:p w14:paraId="433E729F" w14:textId="6D71C163" w:rsidR="00765B3C" w:rsidRPr="0092468D" w:rsidRDefault="00765B3C"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After a full packed day with much learnings, the evening of Day 2 was dedicated just for enjoyment. It was the cultural night where all the delegates were requested to represent their respective states and culture from where they come from. Everyone was dresses in beautiful attires and the performances were too by each section, representing their dance forms, songs and videos exhibiting their culture. The best cultural performance was bagged by Delhi Section and the best Video contest went to Bangalore and Bombay Section.</w:t>
      </w:r>
    </w:p>
    <w:p w14:paraId="3ADF4047" w14:textId="6D17BD0B" w:rsidR="00B35F64" w:rsidRPr="0092468D" w:rsidRDefault="0092468D" w:rsidP="00DD1275">
      <w:pPr>
        <w:spacing w:line="240" w:lineRule="auto"/>
        <w:contextualSpacing w:val="0"/>
        <w:jc w:val="both"/>
        <w:rPr>
          <w:rFonts w:ascii="Calibri" w:hAnsi="Calibri" w:cs="Calibri"/>
          <w:sz w:val="24"/>
          <w:szCs w:val="24"/>
        </w:rPr>
      </w:pPr>
      <w:r w:rsidRPr="0092468D">
        <w:rPr>
          <w:rFonts w:ascii="Calibri" w:hAnsi="Calibri" w:cs="Calibri"/>
          <w:noProof/>
          <w:sz w:val="24"/>
          <w:szCs w:val="24"/>
        </w:rPr>
        <w:drawing>
          <wp:anchor distT="0" distB="0" distL="114300" distR="114300" simplePos="0" relativeHeight="251703808" behindDoc="0" locked="0" layoutInCell="1" allowOverlap="1" wp14:anchorId="0AE5A08B" wp14:editId="5E7272E5">
            <wp:simplePos x="0" y="0"/>
            <wp:positionH relativeFrom="column">
              <wp:posOffset>2669962</wp:posOffset>
            </wp:positionH>
            <wp:positionV relativeFrom="paragraph">
              <wp:posOffset>95428</wp:posOffset>
            </wp:positionV>
            <wp:extent cx="2365375" cy="1387475"/>
            <wp:effectExtent l="76200" t="76200" r="130175" b="136525"/>
            <wp:wrapThrough wrapText="bothSides">
              <wp:wrapPolygon edited="0">
                <wp:start x="-348" y="-1186"/>
                <wp:lineTo x="-696" y="-890"/>
                <wp:lineTo x="-696" y="22243"/>
                <wp:lineTo x="-348" y="23429"/>
                <wp:lineTo x="22267" y="23429"/>
                <wp:lineTo x="22615" y="22836"/>
                <wp:lineTo x="22615" y="3855"/>
                <wp:lineTo x="22267" y="-593"/>
                <wp:lineTo x="22267" y="-1186"/>
                <wp:lineTo x="-348" y="-1186"/>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538843009769.jpg"/>
                    <pic:cNvPicPr/>
                  </pic:nvPicPr>
                  <pic:blipFill rotWithShape="1">
                    <a:blip r:embed="rId20" cstate="print">
                      <a:extLst>
                        <a:ext uri="{28A0092B-C50C-407E-A947-70E740481C1C}">
                          <a14:useLocalDpi xmlns:a14="http://schemas.microsoft.com/office/drawing/2010/main" val="0"/>
                        </a:ext>
                      </a:extLst>
                    </a:blip>
                    <a:srcRect b="12020"/>
                    <a:stretch/>
                  </pic:blipFill>
                  <pic:spPr bwMode="auto">
                    <a:xfrm>
                      <a:off x="0" y="0"/>
                      <a:ext cx="2365375" cy="1387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9EB" w:rsidRPr="0092468D">
        <w:rPr>
          <w:rFonts w:ascii="Calibri" w:hAnsi="Calibri" w:cs="Calibri"/>
          <w:noProof/>
          <w:sz w:val="24"/>
          <w:szCs w:val="24"/>
        </w:rPr>
        <w:drawing>
          <wp:inline distT="0" distB="0" distL="0" distR="0" wp14:anchorId="50107B95" wp14:editId="47EA840A">
            <wp:extent cx="2339975" cy="1381090"/>
            <wp:effectExtent l="76200" t="76200" r="136525" b="1244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538807499905.jpg"/>
                    <pic:cNvPicPr/>
                  </pic:nvPicPr>
                  <pic:blipFill rotWithShape="1">
                    <a:blip r:embed="rId21" cstate="print">
                      <a:extLst>
                        <a:ext uri="{28A0092B-C50C-407E-A947-70E740481C1C}">
                          <a14:useLocalDpi xmlns:a14="http://schemas.microsoft.com/office/drawing/2010/main" val="0"/>
                        </a:ext>
                      </a:extLst>
                    </a:blip>
                    <a:srcRect t="14664"/>
                    <a:stretch/>
                  </pic:blipFill>
                  <pic:spPr bwMode="auto">
                    <a:xfrm>
                      <a:off x="0" y="0"/>
                      <a:ext cx="2347164" cy="1385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CC7231" w14:textId="4156F083" w:rsidR="00E049EB" w:rsidRPr="0092468D" w:rsidRDefault="0092468D" w:rsidP="00DD1275">
      <w:pPr>
        <w:spacing w:line="240" w:lineRule="auto"/>
        <w:contextualSpacing w:val="0"/>
        <w:jc w:val="both"/>
        <w:rPr>
          <w:rFonts w:ascii="Calibri" w:hAnsi="Calibri" w:cs="Calibri"/>
          <w:sz w:val="24"/>
          <w:szCs w:val="24"/>
        </w:rPr>
      </w:pPr>
      <w:r w:rsidRPr="0092468D">
        <w:rPr>
          <w:rFonts w:ascii="Calibri" w:hAnsi="Calibri" w:cs="Calibri"/>
          <w:noProof/>
          <w:sz w:val="24"/>
          <w:szCs w:val="24"/>
        </w:rPr>
        <w:drawing>
          <wp:anchor distT="0" distB="0" distL="114300" distR="114300" simplePos="0" relativeHeight="251739648" behindDoc="0" locked="0" layoutInCell="1" allowOverlap="1" wp14:anchorId="4DEC2D0E" wp14:editId="219D13C6">
            <wp:simplePos x="0" y="0"/>
            <wp:positionH relativeFrom="column">
              <wp:posOffset>4590415</wp:posOffset>
            </wp:positionH>
            <wp:positionV relativeFrom="paragraph">
              <wp:posOffset>227965</wp:posOffset>
            </wp:positionV>
            <wp:extent cx="1659255" cy="2265045"/>
            <wp:effectExtent l="63500" t="63500" r="131445" b="122555"/>
            <wp:wrapThrough wrapText="bothSides">
              <wp:wrapPolygon edited="0">
                <wp:start x="-496" y="-606"/>
                <wp:lineTo x="-827" y="-484"/>
                <wp:lineTo x="-827" y="21921"/>
                <wp:lineTo x="-496" y="22648"/>
                <wp:lineTo x="22815" y="22648"/>
                <wp:lineTo x="23146" y="20831"/>
                <wp:lineTo x="23146" y="1453"/>
                <wp:lineTo x="22650" y="-363"/>
                <wp:lineTo x="22650" y="-606"/>
                <wp:lineTo x="-496" y="-606"/>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39092870179.jpg"/>
                    <pic:cNvPicPr/>
                  </pic:nvPicPr>
                  <pic:blipFill rotWithShape="1">
                    <a:blip r:embed="rId22" cstate="print">
                      <a:extLst>
                        <a:ext uri="{28A0092B-C50C-407E-A947-70E740481C1C}">
                          <a14:useLocalDpi xmlns:a14="http://schemas.microsoft.com/office/drawing/2010/main" val="0"/>
                        </a:ext>
                      </a:extLst>
                    </a:blip>
                    <a:srcRect l="12500" t="9569" b="10801"/>
                    <a:stretch/>
                  </pic:blipFill>
                  <pic:spPr bwMode="auto">
                    <a:xfrm>
                      <a:off x="0" y="0"/>
                      <a:ext cx="1659255" cy="226504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468D">
        <w:rPr>
          <w:rFonts w:ascii="Calibri" w:hAnsi="Calibri" w:cs="Calibri"/>
          <w:noProof/>
          <w:sz w:val="24"/>
          <w:szCs w:val="24"/>
        </w:rPr>
        <w:drawing>
          <wp:anchor distT="0" distB="0" distL="114300" distR="114300" simplePos="0" relativeHeight="251728384" behindDoc="0" locked="0" layoutInCell="1" allowOverlap="1" wp14:anchorId="7293C4E8" wp14:editId="6DC87139">
            <wp:simplePos x="0" y="0"/>
            <wp:positionH relativeFrom="column">
              <wp:posOffset>2781300</wp:posOffset>
            </wp:positionH>
            <wp:positionV relativeFrom="paragraph">
              <wp:posOffset>254000</wp:posOffset>
            </wp:positionV>
            <wp:extent cx="1487805" cy="2164715"/>
            <wp:effectExtent l="63500" t="63500" r="125095" b="121285"/>
            <wp:wrapThrough wrapText="bothSides">
              <wp:wrapPolygon edited="0">
                <wp:start x="-553" y="-634"/>
                <wp:lineTo x="-922" y="-507"/>
                <wp:lineTo x="-922" y="21923"/>
                <wp:lineTo x="-553" y="22683"/>
                <wp:lineTo x="22863" y="22683"/>
                <wp:lineTo x="23232" y="21796"/>
                <wp:lineTo x="23232" y="1521"/>
                <wp:lineTo x="22679" y="-380"/>
                <wp:lineTo x="22679" y="-634"/>
                <wp:lineTo x="-553" y="-634"/>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39092992084.jpg"/>
                    <pic:cNvPicPr/>
                  </pic:nvPicPr>
                  <pic:blipFill rotWithShape="1">
                    <a:blip r:embed="rId23" cstate="print">
                      <a:extLst>
                        <a:ext uri="{28A0092B-C50C-407E-A947-70E740481C1C}">
                          <a14:useLocalDpi xmlns:a14="http://schemas.microsoft.com/office/drawing/2010/main" val="0"/>
                        </a:ext>
                      </a:extLst>
                    </a:blip>
                    <a:srcRect t="9607"/>
                    <a:stretch/>
                  </pic:blipFill>
                  <pic:spPr bwMode="auto">
                    <a:xfrm>
                      <a:off x="0" y="0"/>
                      <a:ext cx="1487805" cy="2164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7F7" w:rsidRPr="0092468D">
        <w:rPr>
          <w:rFonts w:ascii="Calibri" w:hAnsi="Calibri" w:cs="Calibri"/>
          <w:noProof/>
          <w:sz w:val="24"/>
          <w:szCs w:val="24"/>
        </w:rPr>
        <w:drawing>
          <wp:anchor distT="0" distB="0" distL="114300" distR="114300" simplePos="0" relativeHeight="251717120" behindDoc="0" locked="0" layoutInCell="1" allowOverlap="1" wp14:anchorId="364F7E8C" wp14:editId="1B597BDD">
            <wp:simplePos x="0" y="0"/>
            <wp:positionH relativeFrom="column">
              <wp:posOffset>57150</wp:posOffset>
            </wp:positionH>
            <wp:positionV relativeFrom="paragraph">
              <wp:posOffset>314325</wp:posOffset>
            </wp:positionV>
            <wp:extent cx="2359025" cy="2019300"/>
            <wp:effectExtent l="76200" t="76200" r="136525" b="133350"/>
            <wp:wrapThrough wrapText="bothSides">
              <wp:wrapPolygon edited="0">
                <wp:start x="-349" y="-815"/>
                <wp:lineTo x="-698" y="-611"/>
                <wp:lineTo x="-698" y="22008"/>
                <wp:lineTo x="-349" y="22823"/>
                <wp:lineTo x="22327" y="22823"/>
                <wp:lineTo x="22676" y="22211"/>
                <wp:lineTo x="22676" y="2649"/>
                <wp:lineTo x="22327" y="-408"/>
                <wp:lineTo x="22327" y="-815"/>
                <wp:lineTo x="-349" y="-815"/>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538989519403.jpg"/>
                    <pic:cNvPicPr/>
                  </pic:nvPicPr>
                  <pic:blipFill rotWithShape="1">
                    <a:blip r:embed="rId24" cstate="print">
                      <a:extLst>
                        <a:ext uri="{28A0092B-C50C-407E-A947-70E740481C1C}">
                          <a14:useLocalDpi xmlns:a14="http://schemas.microsoft.com/office/drawing/2010/main" val="0"/>
                        </a:ext>
                      </a:extLst>
                    </a:blip>
                    <a:srcRect l="28366" t="21154" r="14263" b="2403"/>
                    <a:stretch/>
                  </pic:blipFill>
                  <pic:spPr bwMode="auto">
                    <a:xfrm>
                      <a:off x="0" y="0"/>
                      <a:ext cx="2359025" cy="201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CF01A8" w14:textId="3F5596C0" w:rsidR="0092468D" w:rsidRPr="0092468D" w:rsidRDefault="00765B3C"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 xml:space="preserve">It was a night of enjoyment fun and photoshoots, Day 2 ended with dinner and dropping all attendees back to their respective hotels.  </w:t>
      </w:r>
    </w:p>
    <w:p w14:paraId="4785C0D7" w14:textId="4BB03ADD" w:rsidR="00765B3C" w:rsidRPr="0092468D" w:rsidRDefault="00765B3C" w:rsidP="00DD1275">
      <w:pPr>
        <w:spacing w:line="240" w:lineRule="auto"/>
        <w:contextualSpacing w:val="0"/>
        <w:jc w:val="both"/>
        <w:rPr>
          <w:rFonts w:ascii="Calibri" w:hAnsi="Calibri" w:cs="Calibri"/>
          <w:b/>
          <w:sz w:val="36"/>
          <w:szCs w:val="36"/>
        </w:rPr>
      </w:pPr>
      <w:r w:rsidRPr="0092468D">
        <w:rPr>
          <w:rFonts w:ascii="Calibri" w:hAnsi="Calibri" w:cs="Calibri"/>
          <w:b/>
          <w:sz w:val="36"/>
          <w:szCs w:val="36"/>
        </w:rPr>
        <w:t>Day 3 (30</w:t>
      </w:r>
      <w:r w:rsidRPr="0092468D">
        <w:rPr>
          <w:rFonts w:ascii="Calibri" w:hAnsi="Calibri" w:cs="Calibri"/>
          <w:b/>
          <w:sz w:val="36"/>
          <w:szCs w:val="36"/>
          <w:vertAlign w:val="superscript"/>
        </w:rPr>
        <w:t xml:space="preserve"> </w:t>
      </w:r>
      <w:r w:rsidRPr="0092468D">
        <w:rPr>
          <w:rFonts w:ascii="Calibri" w:hAnsi="Calibri" w:cs="Calibri"/>
          <w:b/>
          <w:sz w:val="36"/>
          <w:szCs w:val="36"/>
        </w:rPr>
        <w:t>September’18)</w:t>
      </w:r>
    </w:p>
    <w:p w14:paraId="16972519" w14:textId="3F76DFF6" w:rsidR="00765B3C" w:rsidRPr="0092468D" w:rsidRDefault="00765B3C" w:rsidP="00DD1275">
      <w:pPr>
        <w:spacing w:line="240" w:lineRule="auto"/>
        <w:contextualSpacing w:val="0"/>
        <w:jc w:val="both"/>
        <w:rPr>
          <w:rFonts w:ascii="Calibri" w:hAnsi="Calibri" w:cs="Calibri"/>
          <w:sz w:val="24"/>
          <w:szCs w:val="24"/>
        </w:rPr>
      </w:pPr>
    </w:p>
    <w:p w14:paraId="3B824128" w14:textId="6E3AB92D" w:rsidR="000369F1" w:rsidRPr="0092468D" w:rsidRDefault="00765B3C" w:rsidP="00DD1275">
      <w:pPr>
        <w:spacing w:line="240" w:lineRule="auto"/>
        <w:contextualSpacing w:val="0"/>
        <w:jc w:val="both"/>
        <w:rPr>
          <w:rFonts w:ascii="Calibri" w:hAnsi="Calibri" w:cs="Calibri"/>
          <w:sz w:val="24"/>
          <w:szCs w:val="24"/>
        </w:rPr>
      </w:pPr>
      <w:r w:rsidRPr="0092468D">
        <w:rPr>
          <w:rFonts w:ascii="Calibri" w:hAnsi="Calibri" w:cs="Calibri"/>
          <w:sz w:val="24"/>
          <w:szCs w:val="24"/>
        </w:rPr>
        <w:t xml:space="preserve">Day 3 and the last day of the AISYWC’18 started with a Session on Project Management – A Life Skill </w:t>
      </w:r>
      <w:proofErr w:type="gramStart"/>
      <w:r w:rsidRPr="0092468D">
        <w:rPr>
          <w:rFonts w:ascii="Calibri" w:hAnsi="Calibri" w:cs="Calibri"/>
          <w:sz w:val="24"/>
          <w:szCs w:val="24"/>
        </w:rPr>
        <w:t>By</w:t>
      </w:r>
      <w:proofErr w:type="gramEnd"/>
      <w:r w:rsidRPr="0092468D">
        <w:rPr>
          <w:rFonts w:ascii="Calibri" w:hAnsi="Calibri" w:cs="Calibri"/>
          <w:sz w:val="24"/>
          <w:szCs w:val="24"/>
        </w:rPr>
        <w:t xml:space="preserve"> Lt Col L Shri Harsha followed by which a session on Role of Microwave Remote Sensing in Quantifying and Managing Subsurface Water Resources: </w:t>
      </w:r>
      <w:proofErr w:type="spellStart"/>
      <w:r w:rsidRPr="0092468D">
        <w:rPr>
          <w:rFonts w:ascii="Calibri" w:hAnsi="Calibri" w:cs="Calibri"/>
          <w:sz w:val="24"/>
          <w:szCs w:val="24"/>
        </w:rPr>
        <w:t>Mahta</w:t>
      </w:r>
      <w:proofErr w:type="spellEnd"/>
      <w:r w:rsidRPr="0092468D">
        <w:rPr>
          <w:rFonts w:ascii="Calibri" w:hAnsi="Calibri" w:cs="Calibri"/>
          <w:sz w:val="24"/>
          <w:szCs w:val="24"/>
        </w:rPr>
        <w:t xml:space="preserve"> Moghaddam, IEEE GRSS. After this was an interesting session by </w:t>
      </w:r>
      <w:r w:rsidR="00B35F64" w:rsidRPr="0092468D">
        <w:rPr>
          <w:rFonts w:ascii="Calibri" w:hAnsi="Calibri" w:cs="Calibri"/>
          <w:color w:val="000000"/>
          <w:sz w:val="24"/>
          <w:szCs w:val="24"/>
          <w:shd w:val="clear" w:color="auto" w:fill="FFFFFF"/>
        </w:rPr>
        <w:t>Dr.</w:t>
      </w:r>
      <w:r w:rsidRPr="0092468D">
        <w:rPr>
          <w:rFonts w:ascii="Calibri" w:hAnsi="Calibri" w:cs="Calibri"/>
          <w:color w:val="000000"/>
          <w:sz w:val="24"/>
          <w:szCs w:val="24"/>
          <w:shd w:val="clear" w:color="auto" w:fill="FFFFFF"/>
        </w:rPr>
        <w:t xml:space="preserve"> Balakrishna Shetty, VC, SAHE on </w:t>
      </w:r>
      <w:r w:rsidR="00B35F64" w:rsidRPr="0092468D">
        <w:rPr>
          <w:rFonts w:ascii="Calibri" w:hAnsi="Calibri" w:cs="Calibri"/>
          <w:color w:val="000000"/>
          <w:sz w:val="24"/>
          <w:szCs w:val="24"/>
          <w:shd w:val="clear" w:color="auto" w:fill="FFFFFF"/>
        </w:rPr>
        <w:t xml:space="preserve">Spirituality, </w:t>
      </w:r>
      <w:r w:rsidRPr="0092468D">
        <w:rPr>
          <w:rFonts w:ascii="Calibri" w:hAnsi="Calibri" w:cs="Calibri"/>
          <w:color w:val="000000"/>
          <w:sz w:val="24"/>
          <w:szCs w:val="24"/>
          <w:shd w:val="clear" w:color="auto" w:fill="FFFFFF"/>
        </w:rPr>
        <w:t xml:space="preserve">Science </w:t>
      </w:r>
      <w:r w:rsidR="00B35F64" w:rsidRPr="0092468D">
        <w:rPr>
          <w:rFonts w:ascii="Calibri" w:hAnsi="Calibri" w:cs="Calibri"/>
          <w:color w:val="000000"/>
          <w:sz w:val="24"/>
          <w:szCs w:val="24"/>
          <w:shd w:val="clear" w:color="auto" w:fill="FFFFFF"/>
        </w:rPr>
        <w:t xml:space="preserve">and Ethics. Followed by this was a session on </w:t>
      </w:r>
      <w:r w:rsidR="00B35F64" w:rsidRPr="0092468D">
        <w:rPr>
          <w:rFonts w:ascii="Calibri" w:hAnsi="Calibri" w:cs="Calibri"/>
          <w:sz w:val="24"/>
          <w:szCs w:val="24"/>
        </w:rPr>
        <w:t xml:space="preserve">AI and ML in Healthcare by </w:t>
      </w:r>
      <w:proofErr w:type="spellStart"/>
      <w:r w:rsidR="00B35F64" w:rsidRPr="0092468D">
        <w:rPr>
          <w:rFonts w:ascii="Calibri" w:hAnsi="Calibri" w:cs="Calibri"/>
          <w:sz w:val="24"/>
          <w:szCs w:val="24"/>
        </w:rPr>
        <w:t>Dr</w:t>
      </w:r>
      <w:proofErr w:type="spellEnd"/>
      <w:r w:rsidR="00B35F64" w:rsidRPr="0092468D">
        <w:rPr>
          <w:rFonts w:ascii="Calibri" w:hAnsi="Calibri" w:cs="Calibri"/>
          <w:sz w:val="24"/>
          <w:szCs w:val="24"/>
        </w:rPr>
        <w:t xml:space="preserve"> </w:t>
      </w:r>
      <w:proofErr w:type="spellStart"/>
      <w:r w:rsidR="00B35F64" w:rsidRPr="0092468D">
        <w:rPr>
          <w:rFonts w:ascii="Calibri" w:hAnsi="Calibri" w:cs="Calibri"/>
          <w:sz w:val="24"/>
          <w:szCs w:val="24"/>
        </w:rPr>
        <w:t>Preeti</w:t>
      </w:r>
      <w:proofErr w:type="spellEnd"/>
      <w:r w:rsidR="00B35F64" w:rsidRPr="0092468D">
        <w:rPr>
          <w:rFonts w:ascii="Calibri" w:hAnsi="Calibri" w:cs="Calibri"/>
          <w:sz w:val="24"/>
          <w:szCs w:val="24"/>
        </w:rPr>
        <w:t xml:space="preserve"> Bajaj, Director, GHRCE &amp; Secretary, IEEE India Council and How to </w:t>
      </w:r>
      <w:proofErr w:type="spellStart"/>
      <w:r w:rsidR="00B35F64" w:rsidRPr="0092468D">
        <w:rPr>
          <w:rFonts w:ascii="Calibri" w:hAnsi="Calibri" w:cs="Calibri"/>
          <w:sz w:val="24"/>
          <w:szCs w:val="24"/>
        </w:rPr>
        <w:t>Orgainize</w:t>
      </w:r>
      <w:proofErr w:type="spellEnd"/>
      <w:r w:rsidR="00B35F64" w:rsidRPr="0092468D">
        <w:rPr>
          <w:rFonts w:ascii="Calibri" w:hAnsi="Calibri" w:cs="Calibri"/>
          <w:sz w:val="24"/>
          <w:szCs w:val="24"/>
        </w:rPr>
        <w:t xml:space="preserve"> an IEEE Technical Conference and its Best Practices: Prof. S N Singh, Technical Conference Coordinator, IEEE Region 10, and VC, MMMTU.</w:t>
      </w:r>
    </w:p>
    <w:p w14:paraId="1DFDDDEE" w14:textId="77777777" w:rsidR="000369F1" w:rsidRPr="0092468D" w:rsidRDefault="000369F1" w:rsidP="00DD1275">
      <w:pPr>
        <w:spacing w:line="240" w:lineRule="auto"/>
        <w:contextualSpacing w:val="0"/>
        <w:jc w:val="both"/>
        <w:rPr>
          <w:rFonts w:ascii="Calibri" w:hAnsi="Calibri" w:cs="Calibri"/>
          <w:b/>
          <w:sz w:val="36"/>
          <w:szCs w:val="36"/>
        </w:rPr>
      </w:pPr>
    </w:p>
    <w:p w14:paraId="72E5CC91" w14:textId="2A962D08" w:rsidR="000369F1" w:rsidRPr="0092468D" w:rsidRDefault="00685BD4" w:rsidP="00DD1275">
      <w:pPr>
        <w:spacing w:line="240" w:lineRule="auto"/>
        <w:contextualSpacing w:val="0"/>
        <w:jc w:val="both"/>
        <w:rPr>
          <w:rFonts w:ascii="Calibri" w:hAnsi="Calibri" w:cs="Calibri"/>
          <w:b/>
          <w:sz w:val="36"/>
          <w:szCs w:val="36"/>
        </w:rPr>
      </w:pPr>
      <w:r w:rsidRPr="0092468D">
        <w:rPr>
          <w:rFonts w:ascii="Calibri" w:hAnsi="Calibri" w:cs="Calibri"/>
          <w:b/>
          <w:sz w:val="36"/>
          <w:szCs w:val="36"/>
        </w:rPr>
        <w:lastRenderedPageBreak/>
        <w:t>Valedictory</w:t>
      </w:r>
    </w:p>
    <w:p w14:paraId="14A1362E" w14:textId="77777777" w:rsidR="00DD1275" w:rsidRPr="0092468D" w:rsidRDefault="00DD1275" w:rsidP="00DD1275">
      <w:pPr>
        <w:spacing w:line="240" w:lineRule="auto"/>
        <w:contextualSpacing w:val="0"/>
        <w:jc w:val="both"/>
        <w:rPr>
          <w:rFonts w:ascii="Calibri" w:eastAsia="Calibri" w:hAnsi="Calibri" w:cs="Calibri"/>
        </w:rPr>
      </w:pPr>
    </w:p>
    <w:p w14:paraId="07A8476D" w14:textId="37B189CD" w:rsidR="00DD1275" w:rsidRPr="0092468D" w:rsidRDefault="00DD1275" w:rsidP="00DD1275">
      <w:pPr>
        <w:spacing w:line="240" w:lineRule="auto"/>
        <w:contextualSpacing w:val="0"/>
        <w:jc w:val="both"/>
        <w:rPr>
          <w:rFonts w:ascii="Calibri" w:eastAsia="Calibri" w:hAnsi="Calibri" w:cs="Calibri"/>
          <w:sz w:val="24"/>
          <w:szCs w:val="24"/>
        </w:rPr>
      </w:pPr>
      <w:r w:rsidRPr="0092468D">
        <w:rPr>
          <w:rFonts w:ascii="Calibri" w:eastAsia="Calibri" w:hAnsi="Calibri" w:cs="Calibri"/>
          <w:sz w:val="24"/>
          <w:szCs w:val="24"/>
        </w:rPr>
        <w:t xml:space="preserve">The valedictory function began by inviting the dignitaries Prof. SN Singh, Dr. Sivaji </w:t>
      </w:r>
      <w:proofErr w:type="spellStart"/>
      <w:r w:rsidRPr="0092468D">
        <w:rPr>
          <w:rFonts w:ascii="Calibri" w:eastAsia="Calibri" w:hAnsi="Calibri" w:cs="Calibri"/>
          <w:sz w:val="24"/>
          <w:szCs w:val="24"/>
        </w:rPr>
        <w:t>Chakr</w:t>
      </w:r>
      <w:r w:rsidR="00525E56">
        <w:rPr>
          <w:rFonts w:ascii="Calibri" w:eastAsia="Calibri" w:hAnsi="Calibri" w:cs="Calibri"/>
          <w:sz w:val="24"/>
          <w:szCs w:val="24"/>
        </w:rPr>
        <w:t>a</w:t>
      </w:r>
      <w:r w:rsidRPr="0092468D">
        <w:rPr>
          <w:rFonts w:ascii="Calibri" w:eastAsia="Calibri" w:hAnsi="Calibri" w:cs="Calibri"/>
          <w:sz w:val="24"/>
          <w:szCs w:val="24"/>
        </w:rPr>
        <w:t>v</w:t>
      </w:r>
      <w:r w:rsidR="00525E56">
        <w:rPr>
          <w:rFonts w:ascii="Calibri" w:eastAsia="Calibri" w:hAnsi="Calibri" w:cs="Calibri"/>
          <w:sz w:val="24"/>
          <w:szCs w:val="24"/>
        </w:rPr>
        <w:t>or</w:t>
      </w:r>
      <w:r w:rsidRPr="0092468D">
        <w:rPr>
          <w:rFonts w:ascii="Calibri" w:eastAsia="Calibri" w:hAnsi="Calibri" w:cs="Calibri"/>
          <w:sz w:val="24"/>
          <w:szCs w:val="24"/>
        </w:rPr>
        <w:t>ti</w:t>
      </w:r>
      <w:proofErr w:type="spellEnd"/>
      <w:r w:rsidRPr="0092468D">
        <w:rPr>
          <w:rFonts w:ascii="Calibri" w:eastAsia="Calibri" w:hAnsi="Calibri" w:cs="Calibri"/>
          <w:sz w:val="24"/>
          <w:szCs w:val="24"/>
        </w:rPr>
        <w:t xml:space="preserve">, Mr. </w:t>
      </w:r>
      <w:proofErr w:type="spellStart"/>
      <w:r w:rsidRPr="0092468D">
        <w:rPr>
          <w:rFonts w:ascii="Calibri" w:eastAsia="Calibri" w:hAnsi="Calibri" w:cs="Calibri"/>
          <w:sz w:val="24"/>
          <w:szCs w:val="24"/>
        </w:rPr>
        <w:t>Kaveesh</w:t>
      </w:r>
      <w:proofErr w:type="spellEnd"/>
      <w:r w:rsidRPr="0092468D">
        <w:rPr>
          <w:rFonts w:ascii="Calibri" w:eastAsia="Calibri" w:hAnsi="Calibri" w:cs="Calibri"/>
          <w:sz w:val="24"/>
          <w:szCs w:val="24"/>
        </w:rPr>
        <w:t xml:space="preserve">, </w:t>
      </w:r>
      <w:proofErr w:type="spellStart"/>
      <w:r w:rsidRPr="0092468D">
        <w:rPr>
          <w:rFonts w:ascii="Calibri" w:eastAsia="Calibri" w:hAnsi="Calibri" w:cs="Calibri"/>
          <w:sz w:val="24"/>
          <w:szCs w:val="24"/>
        </w:rPr>
        <w:t>Mr</w:t>
      </w:r>
      <w:proofErr w:type="spellEnd"/>
      <w:r w:rsidRPr="0092468D">
        <w:rPr>
          <w:rFonts w:ascii="Calibri" w:eastAsia="Calibri" w:hAnsi="Calibri" w:cs="Calibri"/>
          <w:sz w:val="24"/>
          <w:szCs w:val="24"/>
        </w:rPr>
        <w:t xml:space="preserve"> </w:t>
      </w:r>
      <w:proofErr w:type="spellStart"/>
      <w:r w:rsidRPr="0092468D">
        <w:rPr>
          <w:rFonts w:ascii="Calibri" w:eastAsia="Calibri" w:hAnsi="Calibri" w:cs="Calibri"/>
          <w:sz w:val="24"/>
          <w:szCs w:val="24"/>
        </w:rPr>
        <w:t>Sudeendra</w:t>
      </w:r>
      <w:proofErr w:type="spellEnd"/>
      <w:r w:rsidRPr="0092468D">
        <w:rPr>
          <w:rFonts w:ascii="Calibri" w:eastAsia="Calibri" w:hAnsi="Calibri" w:cs="Calibri"/>
          <w:sz w:val="24"/>
          <w:szCs w:val="24"/>
        </w:rPr>
        <w:t xml:space="preserve"> Koushik and Puneet Kumar Mishra on the stage. </w:t>
      </w:r>
      <w:proofErr w:type="spellStart"/>
      <w:r w:rsidRPr="0092468D">
        <w:rPr>
          <w:rFonts w:ascii="Calibri" w:eastAsia="Calibri" w:hAnsi="Calibri" w:cs="Calibri"/>
          <w:sz w:val="24"/>
          <w:szCs w:val="24"/>
        </w:rPr>
        <w:t>Mr</w:t>
      </w:r>
      <w:proofErr w:type="spellEnd"/>
      <w:r w:rsidRPr="0092468D">
        <w:rPr>
          <w:rFonts w:ascii="Calibri" w:eastAsia="Calibri" w:hAnsi="Calibri" w:cs="Calibri"/>
          <w:sz w:val="24"/>
          <w:szCs w:val="24"/>
        </w:rPr>
        <w:t xml:space="preserve"> </w:t>
      </w:r>
      <w:proofErr w:type="spellStart"/>
      <w:r w:rsidRPr="0092468D">
        <w:rPr>
          <w:rFonts w:ascii="Calibri" w:eastAsia="Calibri" w:hAnsi="Calibri" w:cs="Calibri"/>
          <w:sz w:val="24"/>
          <w:szCs w:val="24"/>
        </w:rPr>
        <w:t>Kaveesh</w:t>
      </w:r>
      <w:proofErr w:type="spellEnd"/>
      <w:r w:rsidRPr="0092468D">
        <w:rPr>
          <w:rFonts w:ascii="Calibri" w:eastAsia="Calibri" w:hAnsi="Calibri" w:cs="Calibri"/>
          <w:sz w:val="24"/>
          <w:szCs w:val="24"/>
        </w:rPr>
        <w:t xml:space="preserve"> was invited to speak a few words about the event. After this there were multiple awards given for the various contests conducted during the span of 3 days, which included Video contests, poster presentation contests, logo contest and Mysuru foodie activity contest for which a Fitbit was given as the prize. Following this was the felicitation of Prof SN Singh and Dr. Sivaji </w:t>
      </w:r>
      <w:proofErr w:type="spellStart"/>
      <w:r w:rsidRPr="0092468D">
        <w:rPr>
          <w:rFonts w:ascii="Calibri" w:eastAsia="Calibri" w:hAnsi="Calibri" w:cs="Calibri"/>
          <w:sz w:val="24"/>
          <w:szCs w:val="24"/>
        </w:rPr>
        <w:t>Chakr</w:t>
      </w:r>
      <w:r w:rsidR="00525E56">
        <w:rPr>
          <w:rFonts w:ascii="Calibri" w:eastAsia="Calibri" w:hAnsi="Calibri" w:cs="Calibri"/>
          <w:sz w:val="24"/>
          <w:szCs w:val="24"/>
        </w:rPr>
        <w:t>a</w:t>
      </w:r>
      <w:r w:rsidRPr="0092468D">
        <w:rPr>
          <w:rFonts w:ascii="Calibri" w:eastAsia="Calibri" w:hAnsi="Calibri" w:cs="Calibri"/>
          <w:sz w:val="24"/>
          <w:szCs w:val="24"/>
        </w:rPr>
        <w:t>v</w:t>
      </w:r>
      <w:r w:rsidR="00525E56">
        <w:rPr>
          <w:rFonts w:ascii="Calibri" w:eastAsia="Calibri" w:hAnsi="Calibri" w:cs="Calibri"/>
          <w:sz w:val="24"/>
          <w:szCs w:val="24"/>
        </w:rPr>
        <w:t>o</w:t>
      </w:r>
      <w:r w:rsidRPr="0092468D">
        <w:rPr>
          <w:rFonts w:ascii="Calibri" w:eastAsia="Calibri" w:hAnsi="Calibri" w:cs="Calibri"/>
          <w:sz w:val="24"/>
          <w:szCs w:val="24"/>
        </w:rPr>
        <w:t>rti</w:t>
      </w:r>
      <w:proofErr w:type="spellEnd"/>
      <w:r w:rsidRPr="0092468D">
        <w:rPr>
          <w:rFonts w:ascii="Calibri" w:eastAsia="Calibri" w:hAnsi="Calibri" w:cs="Calibri"/>
          <w:sz w:val="24"/>
          <w:szCs w:val="24"/>
        </w:rPr>
        <w:t xml:space="preserve"> by IEEE Bangalore Section. Mr. </w:t>
      </w:r>
      <w:proofErr w:type="spellStart"/>
      <w:r w:rsidRPr="0092468D">
        <w:rPr>
          <w:rFonts w:ascii="Calibri" w:eastAsia="Calibri" w:hAnsi="Calibri" w:cs="Calibri"/>
          <w:sz w:val="24"/>
          <w:szCs w:val="24"/>
        </w:rPr>
        <w:t>Kaveesh</w:t>
      </w:r>
      <w:proofErr w:type="spellEnd"/>
      <w:r w:rsidRPr="0092468D">
        <w:rPr>
          <w:rFonts w:ascii="Calibri" w:eastAsia="Calibri" w:hAnsi="Calibri" w:cs="Calibri"/>
          <w:sz w:val="24"/>
          <w:szCs w:val="24"/>
        </w:rPr>
        <w:t xml:space="preserve"> was felicitated by the AISYWC team and then </w:t>
      </w:r>
      <w:proofErr w:type="spellStart"/>
      <w:r w:rsidR="00525E56">
        <w:rPr>
          <w:rFonts w:ascii="Calibri" w:eastAsia="Calibri" w:hAnsi="Calibri" w:cs="Calibri"/>
          <w:sz w:val="24"/>
          <w:szCs w:val="24"/>
        </w:rPr>
        <w:t>Mr</w:t>
      </w:r>
      <w:proofErr w:type="spellEnd"/>
      <w:r w:rsidR="00525E56">
        <w:rPr>
          <w:rFonts w:ascii="Calibri" w:eastAsia="Calibri" w:hAnsi="Calibri" w:cs="Calibri"/>
          <w:sz w:val="24"/>
          <w:szCs w:val="24"/>
        </w:rPr>
        <w:t xml:space="preserve"> </w:t>
      </w:r>
      <w:proofErr w:type="spellStart"/>
      <w:r w:rsidRPr="0092468D">
        <w:rPr>
          <w:rFonts w:ascii="Calibri" w:eastAsia="Calibri" w:hAnsi="Calibri" w:cs="Calibri"/>
          <w:sz w:val="24"/>
          <w:szCs w:val="24"/>
        </w:rPr>
        <w:t>Sudeendra</w:t>
      </w:r>
      <w:proofErr w:type="spellEnd"/>
      <w:r w:rsidRPr="0092468D">
        <w:rPr>
          <w:rFonts w:ascii="Calibri" w:eastAsia="Calibri" w:hAnsi="Calibri" w:cs="Calibri"/>
          <w:sz w:val="24"/>
          <w:szCs w:val="24"/>
        </w:rPr>
        <w:t xml:space="preserve"> Koushik and Puneet K Mishra</w:t>
      </w:r>
      <w:r w:rsidR="00525E56">
        <w:rPr>
          <w:rFonts w:ascii="Calibri" w:eastAsia="Calibri" w:hAnsi="Calibri" w:cs="Calibri"/>
          <w:sz w:val="24"/>
          <w:szCs w:val="24"/>
        </w:rPr>
        <w:t xml:space="preserve"> was felicitated by Chair and Chair-Elect of </w:t>
      </w:r>
      <w:r w:rsidRPr="0092468D">
        <w:rPr>
          <w:rFonts w:ascii="Calibri" w:eastAsia="Calibri" w:hAnsi="Calibri" w:cs="Calibri"/>
          <w:sz w:val="24"/>
          <w:szCs w:val="24"/>
        </w:rPr>
        <w:t xml:space="preserve">IEEE India Council. The session ended with a vote of thanks and calling up all the volunteers who has tirelessly worked for months onto the stage for a photo. </w:t>
      </w:r>
    </w:p>
    <w:p w14:paraId="3E2B5616" w14:textId="534AD894" w:rsidR="003027D0" w:rsidRPr="0092468D" w:rsidRDefault="003027D0" w:rsidP="00DD1275">
      <w:pPr>
        <w:spacing w:line="240" w:lineRule="auto"/>
        <w:contextualSpacing w:val="0"/>
        <w:jc w:val="both"/>
        <w:rPr>
          <w:rFonts w:ascii="Calibri" w:eastAsia="Calibri" w:hAnsi="Calibri" w:cs="Calibri"/>
        </w:rPr>
      </w:pPr>
    </w:p>
    <w:p w14:paraId="1F925F0A" w14:textId="14944F3A" w:rsidR="003027D0" w:rsidRPr="0092468D" w:rsidRDefault="00525E56" w:rsidP="00DD1275">
      <w:pPr>
        <w:spacing w:line="240" w:lineRule="auto"/>
        <w:contextualSpacing w:val="0"/>
        <w:jc w:val="both"/>
        <w:rPr>
          <w:rFonts w:ascii="Calibri" w:eastAsia="Calibri" w:hAnsi="Calibri" w:cs="Calibri"/>
        </w:rPr>
      </w:pPr>
      <w:r>
        <w:rPr>
          <w:rFonts w:ascii="Calibri" w:eastAsia="Calibri" w:hAnsi="Calibri" w:cs="Calibri"/>
        </w:rPr>
        <w:t xml:space="preserve"> </w:t>
      </w:r>
      <w:r w:rsidRPr="008A05A3">
        <w:drawing>
          <wp:inline distT="0" distB="0" distL="0" distR="0" wp14:anchorId="0525EC08" wp14:editId="73583AA1">
            <wp:extent cx="4393679" cy="2814018"/>
            <wp:effectExtent l="0" t="0" r="635" b="5715"/>
            <wp:docPr id="10" name="Picture 9">
              <a:extLst xmlns:a="http://schemas.openxmlformats.org/drawingml/2006/main">
                <a:ext uri="{FF2B5EF4-FFF2-40B4-BE49-F238E27FC236}">
                  <a16:creationId xmlns:a16="http://schemas.microsoft.com/office/drawing/2014/main" id="{66B8DA9E-49F3-E943-B187-DA1D84FB3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6B8DA9E-49F3-E943-B187-DA1D84FB3BD9}"/>
                        </a:ext>
                      </a:extLst>
                    </pic:cNvPr>
                    <pic:cNvPicPr>
                      <a:picLocks noChangeAspect="1"/>
                    </pic:cNvPicPr>
                  </pic:nvPicPr>
                  <pic:blipFill rotWithShape="1">
                    <a:blip r:embed="rId25"/>
                    <a:srcRect t="3929"/>
                    <a:stretch/>
                  </pic:blipFill>
                  <pic:spPr>
                    <a:xfrm>
                      <a:off x="0" y="0"/>
                      <a:ext cx="4412382" cy="2825996"/>
                    </a:xfrm>
                    <a:prstGeom prst="rect">
                      <a:avLst/>
                    </a:prstGeom>
                  </pic:spPr>
                </pic:pic>
              </a:graphicData>
            </a:graphic>
          </wp:inline>
        </w:drawing>
      </w:r>
      <w:r>
        <w:rPr>
          <w:rFonts w:ascii="Calibri" w:eastAsia="Calibri" w:hAnsi="Calibri" w:cs="Calibri"/>
        </w:rPr>
        <w:t xml:space="preserve">  </w:t>
      </w:r>
      <w:r w:rsidRPr="008A05A3">
        <w:drawing>
          <wp:inline distT="0" distB="0" distL="0" distR="0" wp14:anchorId="70F0894C" wp14:editId="56D0128F">
            <wp:extent cx="1189344" cy="2794031"/>
            <wp:effectExtent l="0" t="0" r="5080" b="0"/>
            <wp:docPr id="8" name="Picture 7">
              <a:extLst xmlns:a="http://schemas.openxmlformats.org/drawingml/2006/main">
                <a:ext uri="{FF2B5EF4-FFF2-40B4-BE49-F238E27FC236}">
                  <a16:creationId xmlns:a16="http://schemas.microsoft.com/office/drawing/2014/main" id="{759DA708-3154-364F-9E5C-8F84BDEC6E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59DA708-3154-364F-9E5C-8F84BDEC6E88}"/>
                        </a:ext>
                      </a:extLst>
                    </pic:cNvPr>
                    <pic:cNvPicPr>
                      <a:picLocks noChangeAspect="1"/>
                    </pic:cNvPicPr>
                  </pic:nvPicPr>
                  <pic:blipFill rotWithShape="1">
                    <a:blip r:embed="rId26"/>
                    <a:srcRect l="25865" t="15276" r="22240" b="3449"/>
                    <a:stretch/>
                  </pic:blipFill>
                  <pic:spPr>
                    <a:xfrm>
                      <a:off x="0" y="0"/>
                      <a:ext cx="1193101" cy="2802857"/>
                    </a:xfrm>
                    <a:prstGeom prst="rect">
                      <a:avLst/>
                    </a:prstGeom>
                  </pic:spPr>
                </pic:pic>
              </a:graphicData>
            </a:graphic>
          </wp:inline>
        </w:drawing>
      </w:r>
    </w:p>
    <w:p w14:paraId="4D54BC54" w14:textId="0E82EF1D" w:rsidR="003027D0" w:rsidRPr="0092468D" w:rsidRDefault="003027D0" w:rsidP="00DD1275">
      <w:pPr>
        <w:spacing w:line="240" w:lineRule="auto"/>
        <w:contextualSpacing w:val="0"/>
        <w:jc w:val="both"/>
        <w:rPr>
          <w:rFonts w:ascii="Calibri" w:eastAsia="Calibri" w:hAnsi="Calibri" w:cs="Calibri"/>
        </w:rPr>
      </w:pPr>
    </w:p>
    <w:p w14:paraId="501BD2B9" w14:textId="225F49C2" w:rsidR="00D367F7" w:rsidRDefault="00525E56" w:rsidP="00525E56">
      <w:pPr>
        <w:spacing w:line="240" w:lineRule="auto"/>
        <w:contextualSpacing w:val="0"/>
        <w:jc w:val="center"/>
        <w:rPr>
          <w:rFonts w:ascii="Calibri" w:eastAsia="Calibri" w:hAnsi="Calibri" w:cs="Calibri"/>
        </w:rPr>
      </w:pPr>
      <w:r>
        <w:rPr>
          <w:rFonts w:ascii="Calibri" w:eastAsia="Calibri" w:hAnsi="Calibri" w:cs="Calibri"/>
        </w:rPr>
        <w:t>Valedictory Session of AISYWC</w:t>
      </w:r>
    </w:p>
    <w:p w14:paraId="4CAF3C5C" w14:textId="680F8E30" w:rsidR="00525E56" w:rsidRDefault="00525E56" w:rsidP="00DD1275">
      <w:pPr>
        <w:spacing w:line="240" w:lineRule="auto"/>
        <w:contextualSpacing w:val="0"/>
        <w:jc w:val="both"/>
        <w:rPr>
          <w:rFonts w:ascii="Calibri" w:eastAsia="Calibri" w:hAnsi="Calibri" w:cs="Calibri"/>
        </w:rPr>
      </w:pPr>
    </w:p>
    <w:p w14:paraId="37CEB37C" w14:textId="0FC8730B" w:rsidR="00525E56" w:rsidRDefault="00525E56" w:rsidP="00DD1275">
      <w:pPr>
        <w:spacing w:line="240" w:lineRule="auto"/>
        <w:contextualSpacing w:val="0"/>
        <w:jc w:val="both"/>
        <w:rPr>
          <w:rFonts w:ascii="Calibri" w:eastAsia="Calibri" w:hAnsi="Calibri" w:cs="Calibri"/>
        </w:rPr>
      </w:pPr>
    </w:p>
    <w:p w14:paraId="17F21C0E" w14:textId="18B01454" w:rsidR="00525E56" w:rsidRPr="0092468D" w:rsidRDefault="00525E56" w:rsidP="00DD1275">
      <w:pPr>
        <w:spacing w:line="240" w:lineRule="auto"/>
        <w:contextualSpacing w:val="0"/>
        <w:jc w:val="both"/>
        <w:rPr>
          <w:rFonts w:ascii="Calibri" w:eastAsia="Calibri" w:hAnsi="Calibri" w:cs="Calibri"/>
        </w:rPr>
      </w:pPr>
    </w:p>
    <w:sectPr w:rsidR="00525E56" w:rsidRPr="0092468D" w:rsidSect="00D65EF4">
      <w:headerReference w:type="default" r:id="rId27"/>
      <w:pgSz w:w="12240" w:h="15840"/>
      <w:pgMar w:top="1440" w:right="1440" w:bottom="1440" w:left="1440" w:header="28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6A4A73" w14:textId="77777777" w:rsidR="00861B32" w:rsidRDefault="00861B32">
      <w:pPr>
        <w:spacing w:line="240" w:lineRule="auto"/>
      </w:pPr>
      <w:r>
        <w:separator/>
      </w:r>
    </w:p>
  </w:endnote>
  <w:endnote w:type="continuationSeparator" w:id="0">
    <w:p w14:paraId="63460E8F" w14:textId="77777777" w:rsidR="00861B32" w:rsidRDefault="00861B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LucidaGrande">
    <w:panose1 w:val="020B0600040502020204"/>
    <w:charset w:val="00"/>
    <w:family w:val="swiss"/>
    <w:pitch w:val="variable"/>
    <w:sig w:usb0="E1000AEF" w:usb1="5000A1FF" w:usb2="00000000" w:usb3="00000000" w:csb0="000001B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53D454" w14:textId="77777777" w:rsidR="00861B32" w:rsidRDefault="00861B32">
      <w:pPr>
        <w:spacing w:line="240" w:lineRule="auto"/>
      </w:pPr>
      <w:r>
        <w:separator/>
      </w:r>
    </w:p>
  </w:footnote>
  <w:footnote w:type="continuationSeparator" w:id="0">
    <w:p w14:paraId="245AF32D" w14:textId="77777777" w:rsidR="00861B32" w:rsidRDefault="00861B3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4FDF6" w14:textId="7543EE84" w:rsidR="003027D0" w:rsidRPr="00D65EF4" w:rsidRDefault="003027D0">
    <w:pPr>
      <w:contextualSpacing w:val="0"/>
      <w:jc w:val="center"/>
      <w:rPr>
        <w:color w:val="999999"/>
        <w:lang w:val="en-I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6E27429"/>
    <w:multiLevelType w:val="hybridMultilevel"/>
    <w:tmpl w:val="39420624"/>
    <w:lvl w:ilvl="0" w:tplc="E294DBF4">
      <w:start w:val="1"/>
      <w:numFmt w:val="bullet"/>
      <w:lvlText w:val="▸"/>
      <w:lvlJc w:val="left"/>
      <w:pPr>
        <w:tabs>
          <w:tab w:val="num" w:pos="720"/>
        </w:tabs>
        <w:ind w:left="720" w:hanging="360"/>
      </w:pPr>
      <w:rPr>
        <w:rFonts w:ascii="LucidaGrande" w:hAnsi="LucidaGrande" w:hint="default"/>
      </w:rPr>
    </w:lvl>
    <w:lvl w:ilvl="1" w:tplc="9B988388">
      <w:start w:val="972"/>
      <w:numFmt w:val="bullet"/>
      <w:lvlText w:val="-"/>
      <w:lvlJc w:val="left"/>
      <w:pPr>
        <w:tabs>
          <w:tab w:val="num" w:pos="1440"/>
        </w:tabs>
        <w:ind w:left="1440" w:hanging="360"/>
      </w:pPr>
      <w:rPr>
        <w:rFonts w:ascii="LucidaGrande" w:hAnsi="LucidaGrande" w:hint="default"/>
      </w:rPr>
    </w:lvl>
    <w:lvl w:ilvl="2" w:tplc="8E2A7F14" w:tentative="1">
      <w:start w:val="1"/>
      <w:numFmt w:val="bullet"/>
      <w:lvlText w:val="▸"/>
      <w:lvlJc w:val="left"/>
      <w:pPr>
        <w:tabs>
          <w:tab w:val="num" w:pos="2160"/>
        </w:tabs>
        <w:ind w:left="2160" w:hanging="360"/>
      </w:pPr>
      <w:rPr>
        <w:rFonts w:ascii="LucidaGrande" w:hAnsi="LucidaGrande" w:hint="default"/>
      </w:rPr>
    </w:lvl>
    <w:lvl w:ilvl="3" w:tplc="BD783C7A" w:tentative="1">
      <w:start w:val="1"/>
      <w:numFmt w:val="bullet"/>
      <w:lvlText w:val="▸"/>
      <w:lvlJc w:val="left"/>
      <w:pPr>
        <w:tabs>
          <w:tab w:val="num" w:pos="2880"/>
        </w:tabs>
        <w:ind w:left="2880" w:hanging="360"/>
      </w:pPr>
      <w:rPr>
        <w:rFonts w:ascii="LucidaGrande" w:hAnsi="LucidaGrande" w:hint="default"/>
      </w:rPr>
    </w:lvl>
    <w:lvl w:ilvl="4" w:tplc="A5287372" w:tentative="1">
      <w:start w:val="1"/>
      <w:numFmt w:val="bullet"/>
      <w:lvlText w:val="▸"/>
      <w:lvlJc w:val="left"/>
      <w:pPr>
        <w:tabs>
          <w:tab w:val="num" w:pos="3600"/>
        </w:tabs>
        <w:ind w:left="3600" w:hanging="360"/>
      </w:pPr>
      <w:rPr>
        <w:rFonts w:ascii="LucidaGrande" w:hAnsi="LucidaGrande" w:hint="default"/>
      </w:rPr>
    </w:lvl>
    <w:lvl w:ilvl="5" w:tplc="4E2EC5C0" w:tentative="1">
      <w:start w:val="1"/>
      <w:numFmt w:val="bullet"/>
      <w:lvlText w:val="▸"/>
      <w:lvlJc w:val="left"/>
      <w:pPr>
        <w:tabs>
          <w:tab w:val="num" w:pos="4320"/>
        </w:tabs>
        <w:ind w:left="4320" w:hanging="360"/>
      </w:pPr>
      <w:rPr>
        <w:rFonts w:ascii="LucidaGrande" w:hAnsi="LucidaGrande" w:hint="default"/>
      </w:rPr>
    </w:lvl>
    <w:lvl w:ilvl="6" w:tplc="0B807638" w:tentative="1">
      <w:start w:val="1"/>
      <w:numFmt w:val="bullet"/>
      <w:lvlText w:val="▸"/>
      <w:lvlJc w:val="left"/>
      <w:pPr>
        <w:tabs>
          <w:tab w:val="num" w:pos="5040"/>
        </w:tabs>
        <w:ind w:left="5040" w:hanging="360"/>
      </w:pPr>
      <w:rPr>
        <w:rFonts w:ascii="LucidaGrande" w:hAnsi="LucidaGrande" w:hint="default"/>
      </w:rPr>
    </w:lvl>
    <w:lvl w:ilvl="7" w:tplc="D52E0084" w:tentative="1">
      <w:start w:val="1"/>
      <w:numFmt w:val="bullet"/>
      <w:lvlText w:val="▸"/>
      <w:lvlJc w:val="left"/>
      <w:pPr>
        <w:tabs>
          <w:tab w:val="num" w:pos="5760"/>
        </w:tabs>
        <w:ind w:left="5760" w:hanging="360"/>
      </w:pPr>
      <w:rPr>
        <w:rFonts w:ascii="LucidaGrande" w:hAnsi="LucidaGrande" w:hint="default"/>
      </w:rPr>
    </w:lvl>
    <w:lvl w:ilvl="8" w:tplc="4606E934" w:tentative="1">
      <w:start w:val="1"/>
      <w:numFmt w:val="bullet"/>
      <w:lvlText w:val="▸"/>
      <w:lvlJc w:val="left"/>
      <w:pPr>
        <w:tabs>
          <w:tab w:val="num" w:pos="6480"/>
        </w:tabs>
        <w:ind w:left="6480" w:hanging="360"/>
      </w:pPr>
      <w:rPr>
        <w:rFonts w:ascii="LucidaGrande" w:hAnsi="LucidaGrande"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3027D0"/>
    <w:rsid w:val="000115B1"/>
    <w:rsid w:val="000275E2"/>
    <w:rsid w:val="000369F1"/>
    <w:rsid w:val="00230FA4"/>
    <w:rsid w:val="003027D0"/>
    <w:rsid w:val="00370F9A"/>
    <w:rsid w:val="00525E56"/>
    <w:rsid w:val="00685BD4"/>
    <w:rsid w:val="00742025"/>
    <w:rsid w:val="00765B3C"/>
    <w:rsid w:val="00861B32"/>
    <w:rsid w:val="0092468D"/>
    <w:rsid w:val="00A23447"/>
    <w:rsid w:val="00B35F64"/>
    <w:rsid w:val="00D367F7"/>
    <w:rsid w:val="00D45351"/>
    <w:rsid w:val="00D65EF4"/>
    <w:rsid w:val="00DD1275"/>
    <w:rsid w:val="00DF58AD"/>
    <w:rsid w:val="00E049EB"/>
    <w:rsid w:val="00EB17CD"/>
    <w:rsid w:val="00F86E7C"/>
    <w:rsid w:val="00FA3A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4CE77E"/>
  <w15:docId w15:val="{C1182BA2-434B-4144-906F-7CE965C5F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GB" w:bidi="ar-SA"/>
      </w:rPr>
    </w:rPrDefault>
    <w:pPrDefault>
      <w:pPr>
        <w:spacing w:line="276" w:lineRule="auto"/>
        <w:contextualSpacing/>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D65EF4"/>
    <w:pPr>
      <w:tabs>
        <w:tab w:val="center" w:pos="4513"/>
        <w:tab w:val="right" w:pos="9026"/>
      </w:tabs>
      <w:spacing w:line="240" w:lineRule="auto"/>
    </w:pPr>
  </w:style>
  <w:style w:type="character" w:customStyle="1" w:styleId="HeaderChar">
    <w:name w:val="Header Char"/>
    <w:basedOn w:val="DefaultParagraphFont"/>
    <w:link w:val="Header"/>
    <w:uiPriority w:val="99"/>
    <w:rsid w:val="00D65EF4"/>
  </w:style>
  <w:style w:type="paragraph" w:styleId="Footer">
    <w:name w:val="footer"/>
    <w:basedOn w:val="Normal"/>
    <w:link w:val="FooterChar"/>
    <w:uiPriority w:val="99"/>
    <w:unhideWhenUsed/>
    <w:rsid w:val="00D65EF4"/>
    <w:pPr>
      <w:tabs>
        <w:tab w:val="center" w:pos="4513"/>
        <w:tab w:val="right" w:pos="9026"/>
      </w:tabs>
      <w:spacing w:line="240" w:lineRule="auto"/>
    </w:pPr>
  </w:style>
  <w:style w:type="character" w:customStyle="1" w:styleId="FooterChar">
    <w:name w:val="Footer Char"/>
    <w:basedOn w:val="DefaultParagraphFont"/>
    <w:link w:val="Footer"/>
    <w:uiPriority w:val="99"/>
    <w:rsid w:val="00D65E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tiff"/><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7</Pages>
  <Words>1692</Words>
  <Characters>9647</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Puneet Mishra</cp:lastModifiedBy>
  <cp:revision>5</cp:revision>
  <dcterms:created xsi:type="dcterms:W3CDTF">2018-11-16T14:04:00Z</dcterms:created>
  <dcterms:modified xsi:type="dcterms:W3CDTF">2018-11-16T14:32:00Z</dcterms:modified>
</cp:coreProperties>
</file>